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0364B" w14:textId="77777777" w:rsidR="007F3355" w:rsidRPr="005D4F3C" w:rsidRDefault="007F3355" w:rsidP="001F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154371871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Cs w:val="24"/>
        </w:rPr>
      </w:sdtEndPr>
      <w:sdtContent>
        <w:bookmarkStart w:id="0" w:name="_GoBack" w:displacedByCustomXml="prev"/>
        <w:bookmarkEnd w:id="0" w:displacedByCustomXml="prev"/>
        <w:p w14:paraId="4F1775A9" w14:textId="1617E6E9" w:rsidR="006D05D7" w:rsidRPr="000A4574" w:rsidRDefault="006D05D7" w:rsidP="00414DD0">
          <w:pPr>
            <w:pStyle w:val="af"/>
          </w:pPr>
          <w:r w:rsidRPr="000A4574">
            <w:t>Оглавление</w:t>
          </w:r>
        </w:p>
        <w:p w14:paraId="615E9182" w14:textId="7F1450E2" w:rsidR="00511421" w:rsidRPr="000A4574" w:rsidRDefault="006D05D7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0A457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A4574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0A457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93913377" w:history="1">
            <w:r w:rsidR="00511421" w:rsidRPr="000A4574">
              <w:rPr>
                <w:rStyle w:val="af0"/>
                <w:noProof/>
              </w:rPr>
              <w:t>1.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Описание DLP системы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_Toc93913377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3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040114E0" w14:textId="51A2EFF1" w:rsidR="00511421" w:rsidRPr="000A4574" w:rsidRDefault="009D56BA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78" w:history="1">
            <w:r w:rsidR="00511421" w:rsidRPr="000A4574">
              <w:rPr>
                <w:rStyle w:val="af0"/>
                <w:noProof/>
              </w:rPr>
              <w:t>2.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Централизованный перехват данных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_Toc93913378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3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388A9763" w14:textId="0F4279FE" w:rsidR="00511421" w:rsidRPr="000A4574" w:rsidRDefault="009D56BA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79" w:history="1">
            <w:r w:rsidR="00511421" w:rsidRPr="000A4574">
              <w:rPr>
                <w:rStyle w:val="af0"/>
                <w:noProof/>
              </w:rPr>
              <w:t>3.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Перехват электронной почты, переданной через почтовые сервера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_Toc93913379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3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37DE8BC7" w14:textId="161BA182" w:rsidR="00511421" w:rsidRPr="000A4574" w:rsidRDefault="009D56BA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80" w:history="1">
            <w:r w:rsidR="00511421" w:rsidRPr="000A4574">
              <w:rPr>
                <w:rStyle w:val="af0"/>
                <w:noProof/>
              </w:rPr>
              <w:t>4.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Перехват HTTP-трафика, переданного через прокси-сервер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_Toc93913380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4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6FA530D3" w14:textId="469FC87E" w:rsidR="00511421" w:rsidRPr="000A4574" w:rsidRDefault="009D56BA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81" w:history="1">
            <w:r w:rsidR="00511421" w:rsidRPr="000A4574">
              <w:rPr>
                <w:rStyle w:val="af0"/>
                <w:noProof/>
              </w:rPr>
              <w:t>5.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Перехвата данных с помощью агента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_Toc93913381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4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2F4EFF32" w14:textId="5C6AF5CF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82" w:history="1">
            <w:r w:rsidR="00511421" w:rsidRPr="000A4574">
              <w:rPr>
                <w:rStyle w:val="af0"/>
                <w:noProof/>
              </w:rPr>
              <w:t>5.1.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Администрирование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_Toc93913382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4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04A0F46A" w14:textId="43AEF810" w:rsidR="00511421" w:rsidRPr="000A4574" w:rsidRDefault="009D56BA">
          <w:pPr>
            <w:pStyle w:val="24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83" w:history="1">
            <w:r w:rsidR="00511421" w:rsidRPr="000A4574">
              <w:rPr>
                <w:rStyle w:val="af0"/>
                <w:noProof/>
              </w:rPr>
              <w:t>5.2.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Контролируемые каналы передачи данных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_Toc93913383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5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2DCD326B" w14:textId="7B8B0E0C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84" w:history="1">
            <w:r w:rsidR="00511421" w:rsidRPr="000A4574">
              <w:rPr>
                <w:rStyle w:val="af0"/>
                <w:noProof/>
              </w:rPr>
              <w:t xml:space="preserve">5.2.1. Модуль контроля </w:t>
            </w:r>
            <w:r w:rsidR="00511421" w:rsidRPr="000A4574">
              <w:rPr>
                <w:rStyle w:val="af0"/>
                <w:noProof/>
                <w:lang w:val="en-US"/>
              </w:rPr>
              <w:t>HTTP</w:t>
            </w:r>
            <w:r w:rsidR="00511421" w:rsidRPr="000A4574">
              <w:rPr>
                <w:rStyle w:val="af0"/>
                <w:noProof/>
              </w:rPr>
              <w:t xml:space="preserve"> трафика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_Toc93913384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5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3413F748" w14:textId="708428FC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85" w:history="1">
            <w:r w:rsidR="00511421" w:rsidRPr="000A4574">
              <w:rPr>
                <w:rStyle w:val="af0"/>
                <w:noProof/>
              </w:rPr>
              <w:t>5.2.2. Модуль контроля FTP трафика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_Toc93913385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6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7D0258C6" w14:textId="7A8A7916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86" w:history="1">
            <w:r w:rsidR="00511421" w:rsidRPr="000A4574">
              <w:rPr>
                <w:rStyle w:val="af0"/>
                <w:noProof/>
              </w:rPr>
              <w:t>5.2.3. Модуль контроля почты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_Toc93913386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6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5E14990B" w14:textId="2D46ED44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87" w:history="1">
            <w:r w:rsidR="00511421" w:rsidRPr="000A4574">
              <w:rPr>
                <w:rStyle w:val="af0"/>
                <w:noProof/>
              </w:rPr>
              <w:t>5.2.4. Модуль контроля переписки в мессенджерах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_Toc93913387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7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5740113D" w14:textId="240F2E40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88" w:history="1">
            <w:r w:rsidR="00511421" w:rsidRPr="000A4574">
              <w:rPr>
                <w:rStyle w:val="af0"/>
                <w:noProof/>
              </w:rPr>
              <w:t>5.2.5. Модуль контроля печати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_Toc93913388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8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4FE22D9F" w14:textId="7DB4C5F5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89" w:history="1">
            <w:r w:rsidR="00511421" w:rsidRPr="000A4574">
              <w:rPr>
                <w:rStyle w:val="af0"/>
                <w:noProof/>
              </w:rPr>
              <w:t>5.2.6. Модуль контроля внешних устройств и накопителей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_Toc93913389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8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32FD0C26" w14:textId="0AA7C6C4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90" w:history="1">
            <w:r w:rsidR="00511421" w:rsidRPr="000A4574">
              <w:rPr>
                <w:rStyle w:val="af0"/>
                <w:noProof/>
              </w:rPr>
              <w:t>5.2.7. Модуль контроля облачных хранилищ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_Toc93913390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9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30C7CA0C" w14:textId="6A4E54E7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91" w:history="1">
            <w:r w:rsidR="00511421" w:rsidRPr="000A4574">
              <w:rPr>
                <w:rStyle w:val="af0"/>
                <w:noProof/>
              </w:rPr>
              <w:t>5.2.8. Модуль контроля сетевых ресурсов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_Toc93913391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10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7B9F09B2" w14:textId="3B53F311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92" w:history="1">
            <w:r w:rsidR="00511421" w:rsidRPr="000A4574">
              <w:rPr>
                <w:rStyle w:val="af0"/>
                <w:noProof/>
              </w:rPr>
              <w:t>5.2.9. Модуль блокировки передачи данных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_Toc93913392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10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1F43DB9D" w14:textId="01728BB1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93" w:history="1">
            <w:r w:rsidR="00511421" w:rsidRPr="000A4574">
              <w:rPr>
                <w:rStyle w:val="af0"/>
                <w:noProof/>
              </w:rPr>
              <w:t>5.2.10. Модуль снимков экрана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_Toc93913393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11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094CE9E2" w14:textId="2B8ABCE7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94" w:history="1">
            <w:r w:rsidR="00511421" w:rsidRPr="000A4574">
              <w:rPr>
                <w:rStyle w:val="af0"/>
                <w:noProof/>
              </w:rPr>
              <w:t>5.2.11. Модуль видеомониторинга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_Toc93913394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12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66B54064" w14:textId="17447DDD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95" w:history="1">
            <w:r w:rsidR="00511421" w:rsidRPr="000A4574">
              <w:rPr>
                <w:rStyle w:val="af0"/>
                <w:noProof/>
              </w:rPr>
              <w:t>5.2.12. Модуль аудиомониторинга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_Toc93913395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12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52742C7F" w14:textId="3E5495BF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96" w:history="1">
            <w:r w:rsidR="00511421" w:rsidRPr="000A4574">
              <w:rPr>
                <w:rStyle w:val="af0"/>
                <w:noProof/>
              </w:rPr>
              <w:t>5.2.13. Модуль мониторинга пользовательской активности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_Toc93913396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12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4DDBDAC1" w14:textId="44D08612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97" w:history="1">
            <w:r w:rsidR="00511421" w:rsidRPr="000A4574">
              <w:rPr>
                <w:rStyle w:val="af0"/>
                <w:noProof/>
              </w:rPr>
              <w:t>5.2.14. Модуль браузер активности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_Toc93913397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13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0663F70F" w14:textId="47B8446E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98" w:history="1">
            <w:r w:rsidR="00511421" w:rsidRPr="000A4574">
              <w:rPr>
                <w:rStyle w:val="af0"/>
                <w:noProof/>
              </w:rPr>
              <w:t>5.2.15. Модуль контроля буфера обмена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_Toc93913398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13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44099EDD" w14:textId="4D76266F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399" w:history="1">
            <w:r w:rsidR="00511421" w:rsidRPr="000A4574">
              <w:rPr>
                <w:rStyle w:val="af0"/>
                <w:noProof/>
              </w:rPr>
              <w:t>5.2.16. Модуль контроля ввода с клавиатуры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_Toc93913399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14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402068C4" w14:textId="7325806B" w:rsidR="00511421" w:rsidRPr="000A4574" w:rsidRDefault="009D56BA">
          <w:pPr>
            <w:pStyle w:val="2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00" w:history="1">
            <w:r w:rsidR="00511421" w:rsidRPr="000A4574">
              <w:rPr>
                <w:rStyle w:val="af0"/>
                <w:noProof/>
              </w:rPr>
              <w:t>5.2.17. Модуль индексации рабочих станций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_Toc93913400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14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365FF0EF" w14:textId="58D37245" w:rsidR="00511421" w:rsidRPr="000A4574" w:rsidRDefault="009D56BA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01" w:history="1">
            <w:r w:rsidR="00511421" w:rsidRPr="000A4574">
              <w:rPr>
                <w:rStyle w:val="af0"/>
                <w:noProof/>
              </w:rPr>
              <w:t>6.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Модуль хранения и обработки данных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_Toc93913401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14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19AAD07A" w14:textId="51BA9101" w:rsidR="00511421" w:rsidRPr="000A4574" w:rsidRDefault="009D56BA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02" w:history="1">
            <w:r w:rsidR="00511421" w:rsidRPr="000A4574">
              <w:rPr>
                <w:rStyle w:val="af0"/>
                <w:noProof/>
              </w:rPr>
              <w:t>7.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Анализ данных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_Toc93913402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17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490C8F05" w14:textId="24CFD446" w:rsidR="00511421" w:rsidRPr="000A4574" w:rsidRDefault="009D56BA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03" w:history="1">
            <w:r w:rsidR="00511421" w:rsidRPr="000A4574">
              <w:rPr>
                <w:rStyle w:val="af0"/>
                <w:noProof/>
              </w:rPr>
              <w:t>8.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Распознавание изображений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_Toc93913403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21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01D77D39" w14:textId="0DB53614" w:rsidR="00511421" w:rsidRPr="000A4574" w:rsidRDefault="009D56BA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04" w:history="1">
            <w:r w:rsidR="00511421" w:rsidRPr="000A4574">
              <w:rPr>
                <w:rStyle w:val="af0"/>
                <w:noProof/>
              </w:rPr>
              <w:t>9.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Распознавание речи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_Toc93913404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21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42EBB558" w14:textId="00D129A8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05" w:history="1">
            <w:r w:rsidR="00511421" w:rsidRPr="000A4574">
              <w:rPr>
                <w:rStyle w:val="af0"/>
                <w:noProof/>
              </w:rPr>
              <w:t>10.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Управление контролируемыми пользователями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_Toc93913405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22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6798CF4E" w14:textId="4CA3E7BD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06" w:history="1">
            <w:r w:rsidR="00511421" w:rsidRPr="000A4574">
              <w:rPr>
                <w:rStyle w:val="af0"/>
                <w:noProof/>
              </w:rPr>
              <w:t>11.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Мониторинг работоспособности системы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_Toc93913406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23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6C55C81D" w14:textId="049C6479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07" w:history="1">
            <w:r w:rsidR="00511421" w:rsidRPr="000A4574">
              <w:rPr>
                <w:rStyle w:val="af0"/>
                <w:noProof/>
              </w:rPr>
              <w:t>12.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Поиск информации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_Toc93913407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23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31EAE624" w14:textId="456548A9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08" w:history="1">
            <w:r w:rsidR="00511421" w:rsidRPr="000A4574">
              <w:rPr>
                <w:rStyle w:val="af0"/>
                <w:noProof/>
              </w:rPr>
              <w:t>13.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Отчетность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_Toc93913408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23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1B8BB23F" w14:textId="3E4C9FBC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09" w:history="1">
            <w:r w:rsidR="00511421" w:rsidRPr="000A4574">
              <w:rPr>
                <w:rStyle w:val="af0"/>
                <w:noProof/>
              </w:rPr>
              <w:t>14.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Модуль политик безопасности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_Toc93913409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27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5941D315" w14:textId="4F063ACF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10" w:history="1">
            <w:r w:rsidR="00511421" w:rsidRPr="000A4574">
              <w:rPr>
                <w:rStyle w:val="af0"/>
                <w:noProof/>
              </w:rPr>
              <w:t>15.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Модуль расследования инцидентов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_Toc93913410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29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4D4BAF4F" w14:textId="4A19D923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11" w:history="1">
            <w:r w:rsidR="00511421" w:rsidRPr="000A4574">
              <w:rPr>
                <w:rStyle w:val="af0"/>
                <w:noProof/>
              </w:rPr>
              <w:t>16.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Анализ рисков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_Toc93913411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30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6B914C01" w14:textId="12DDEF39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12" w:history="1">
            <w:r w:rsidR="00511421" w:rsidRPr="000A4574">
              <w:rPr>
                <w:rStyle w:val="af0"/>
                <w:noProof/>
              </w:rPr>
              <w:t>17.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Прочие требования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_Toc93913412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30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401DA831" w14:textId="737C0A78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13" w:history="1">
            <w:r w:rsidR="00511421" w:rsidRPr="000A4574">
              <w:rPr>
                <w:rStyle w:val="af0"/>
                <w:noProof/>
              </w:rPr>
              <w:t>18.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Масштабируемость системы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_Toc93913413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30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4CCA33F2" w14:textId="27A55E3E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14" w:history="1">
            <w:r w:rsidR="00511421" w:rsidRPr="000A4574">
              <w:rPr>
                <w:rStyle w:val="af0"/>
                <w:noProof/>
              </w:rPr>
              <w:t>19.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Ориентация работы всех компонентов системы на многопоточность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_Toc93913414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31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0437A415" w14:textId="78EFA2FC" w:rsidR="00511421" w:rsidRPr="000A4574" w:rsidRDefault="009D56BA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3913415" w:history="1">
            <w:r w:rsidR="00511421" w:rsidRPr="000A4574">
              <w:rPr>
                <w:rStyle w:val="af0"/>
                <w:noProof/>
              </w:rPr>
              <w:t>20.</w:t>
            </w:r>
            <w:r w:rsidR="00511421" w:rsidRPr="000A4574">
              <w:rPr>
                <w:rFonts w:eastAsiaTheme="minorEastAsia"/>
                <w:noProof/>
                <w:lang w:eastAsia="ru-RU"/>
              </w:rPr>
              <w:tab/>
            </w:r>
            <w:r w:rsidR="00511421" w:rsidRPr="000A4574">
              <w:rPr>
                <w:rStyle w:val="af0"/>
                <w:noProof/>
              </w:rPr>
              <w:t>Удобство администрирования</w:t>
            </w:r>
            <w:r w:rsidR="00511421" w:rsidRPr="000A4574">
              <w:rPr>
                <w:noProof/>
                <w:webHidden/>
              </w:rPr>
              <w:tab/>
            </w:r>
            <w:r w:rsidR="00511421" w:rsidRPr="000A4574">
              <w:rPr>
                <w:noProof/>
                <w:webHidden/>
              </w:rPr>
              <w:fldChar w:fldCharType="begin"/>
            </w:r>
            <w:r w:rsidR="00511421" w:rsidRPr="000A4574">
              <w:rPr>
                <w:noProof/>
                <w:webHidden/>
              </w:rPr>
              <w:instrText xml:space="preserve"> PAGEREF _Toc93913415 \h </w:instrText>
            </w:r>
            <w:r w:rsidR="00511421" w:rsidRPr="000A4574">
              <w:rPr>
                <w:noProof/>
                <w:webHidden/>
              </w:rPr>
            </w:r>
            <w:r w:rsidR="00511421" w:rsidRPr="000A4574">
              <w:rPr>
                <w:noProof/>
                <w:webHidden/>
              </w:rPr>
              <w:fldChar w:fldCharType="separate"/>
            </w:r>
            <w:r w:rsidR="00511421" w:rsidRPr="000A4574">
              <w:rPr>
                <w:noProof/>
                <w:webHidden/>
              </w:rPr>
              <w:t>31</w:t>
            </w:r>
            <w:r w:rsidR="00511421" w:rsidRPr="000A4574">
              <w:rPr>
                <w:noProof/>
                <w:webHidden/>
              </w:rPr>
              <w:fldChar w:fldCharType="end"/>
            </w:r>
          </w:hyperlink>
        </w:p>
        <w:p w14:paraId="5209A9E3" w14:textId="28ED970E" w:rsidR="006D05D7" w:rsidRPr="000A4574" w:rsidRDefault="006D05D7" w:rsidP="000F2183">
          <w:pPr>
            <w:spacing w:after="0"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A457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A3B4B9" w14:textId="22B00FF4" w:rsidR="007F3355" w:rsidRPr="000A4574" w:rsidRDefault="007F3355" w:rsidP="001F0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br w:type="page"/>
      </w:r>
    </w:p>
    <w:p w14:paraId="62AF62BF" w14:textId="737F97AC" w:rsidR="00096111" w:rsidRPr="000A4574" w:rsidRDefault="00F95526" w:rsidP="00414DD0">
      <w:pPr>
        <w:pStyle w:val="1"/>
      </w:pPr>
      <w:bookmarkStart w:id="1" w:name="_Toc93913377"/>
      <w:r w:rsidRPr="000A4574">
        <w:lastRenderedPageBreak/>
        <w:t>Описание DLP системы</w:t>
      </w:r>
      <w:bookmarkEnd w:id="1"/>
    </w:p>
    <w:p w14:paraId="195B5CD8" w14:textId="2CF9AB16" w:rsidR="007C799E" w:rsidRPr="000A4574" w:rsidRDefault="007C799E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Комплексный программный продукт предназначен для обеспечения внутрикорпоративной информационной безопасности посредством перехвата и анализа сетевого трафика, данных, переданных на внешние устройства, локальные сетевые ресурсы, облачные хранилища, локальные и сетевые принтеры. Система осуществляет контроль и анализ активности пользователя на компьютере (нажатия клавиш клавиатуры, содержимое буфера обмена и т.п.) и поддерживает возможность мониторинга аудиопотоков со звуковых устройств и видео с рабочих столов и веб-камер компьютеров, а также контроль изменений файловых систем компьютеров в режиме реального времени. Данное решение позволяет контролировать утечку и нежелательное распространение конфиденциальной информации через Интернет, перехватывая входящие и исходящие сообщения электронной почты, переписку в программах мгновенных сообщений, переданные документы, файлы, веб-страницы и т.д. В системе поддерживаются функции блокирования исходящего сетевого трафика, переданного по HTTP, SMTP, MAPI и их шифрованным аналогам, блокировка документов отправляемых на печать, а также возможность контроля доступа и использования внешних устройств, облачных хранилищ, локальных сетевых ресурсов и приложений.</w:t>
      </w:r>
    </w:p>
    <w:p w14:paraId="0BABC180" w14:textId="159EBC4B" w:rsidR="00727132" w:rsidRPr="000A4574" w:rsidRDefault="00842506" w:rsidP="00414DD0">
      <w:pPr>
        <w:pStyle w:val="1"/>
      </w:pPr>
      <w:bookmarkStart w:id="2" w:name="_Toc93913378"/>
      <w:r w:rsidRPr="000A4574">
        <w:t>Ц</w:t>
      </w:r>
      <w:r w:rsidR="00727132" w:rsidRPr="000A4574">
        <w:t>ентрализованн</w:t>
      </w:r>
      <w:r w:rsidRPr="000A4574">
        <w:t>ый</w:t>
      </w:r>
      <w:r w:rsidR="00727132" w:rsidRPr="000A4574">
        <w:t xml:space="preserve"> </w:t>
      </w:r>
      <w:bookmarkStart w:id="3" w:name="_Toc381106408"/>
      <w:bookmarkStart w:id="4" w:name="_Toc8635910"/>
      <w:r w:rsidR="00727132" w:rsidRPr="000A4574">
        <w:t>перехват</w:t>
      </w:r>
      <w:r w:rsidRPr="000A4574">
        <w:t xml:space="preserve"> </w:t>
      </w:r>
      <w:r w:rsidR="00727132" w:rsidRPr="000A4574">
        <w:t>данных</w:t>
      </w:r>
      <w:bookmarkEnd w:id="2"/>
      <w:bookmarkEnd w:id="3"/>
      <w:bookmarkEnd w:id="4"/>
    </w:p>
    <w:p w14:paraId="572B105C" w14:textId="77777777" w:rsidR="00E137EA" w:rsidRPr="000A4574" w:rsidRDefault="00823AB8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Т</w:t>
      </w:r>
      <w:r w:rsidR="00E137EA" w:rsidRPr="000A4574">
        <w:rPr>
          <w:rFonts w:ascii="Times New Roman" w:hAnsi="Times New Roman" w:cs="Times New Roman"/>
          <w:sz w:val="24"/>
          <w:szCs w:val="24"/>
        </w:rPr>
        <w:t xml:space="preserve">рафик контролируемой локальной сети с помощью управляемого коммутатора </w:t>
      </w:r>
      <w:proofErr w:type="spellStart"/>
      <w:r w:rsidR="00E137EA" w:rsidRPr="000A4574">
        <w:rPr>
          <w:rFonts w:ascii="Times New Roman" w:hAnsi="Times New Roman" w:cs="Times New Roman"/>
          <w:sz w:val="24"/>
          <w:szCs w:val="24"/>
        </w:rPr>
        <w:t>зеркалируется</w:t>
      </w:r>
      <w:proofErr w:type="spellEnd"/>
      <w:r w:rsidR="00E137EA" w:rsidRPr="000A4574">
        <w:rPr>
          <w:rFonts w:ascii="Times New Roman" w:hAnsi="Times New Roman" w:cs="Times New Roman"/>
          <w:sz w:val="24"/>
          <w:szCs w:val="24"/>
        </w:rPr>
        <w:t xml:space="preserve"> на специально выделенный сервер, на котором установлен компонент системы </w:t>
      </w:r>
      <w:r w:rsidRPr="000A4574">
        <w:rPr>
          <w:rFonts w:ascii="Times New Roman" w:hAnsi="Times New Roman" w:cs="Times New Roman"/>
          <w:sz w:val="24"/>
          <w:szCs w:val="24"/>
        </w:rPr>
        <w:t>«</w:t>
      </w:r>
      <w:r w:rsidR="00E137EA" w:rsidRPr="000A4574">
        <w:rPr>
          <w:rFonts w:ascii="Times New Roman" w:hAnsi="Times New Roman" w:cs="Times New Roman"/>
          <w:sz w:val="24"/>
          <w:szCs w:val="24"/>
        </w:rPr>
        <w:t>Сервер перехвата</w:t>
      </w:r>
      <w:r w:rsidRPr="000A4574">
        <w:rPr>
          <w:rFonts w:ascii="Times New Roman" w:hAnsi="Times New Roman" w:cs="Times New Roman"/>
          <w:sz w:val="24"/>
          <w:szCs w:val="24"/>
        </w:rPr>
        <w:t>»</w:t>
      </w:r>
      <w:r w:rsidR="00E137EA" w:rsidRPr="000A4574">
        <w:rPr>
          <w:rFonts w:ascii="Times New Roman" w:hAnsi="Times New Roman" w:cs="Times New Roman"/>
          <w:sz w:val="24"/>
          <w:szCs w:val="24"/>
        </w:rPr>
        <w:t xml:space="preserve">. </w:t>
      </w:r>
      <w:r w:rsidRPr="000A4574">
        <w:rPr>
          <w:rFonts w:ascii="Times New Roman" w:hAnsi="Times New Roman" w:cs="Times New Roman"/>
          <w:sz w:val="24"/>
          <w:szCs w:val="24"/>
        </w:rPr>
        <w:t>«</w:t>
      </w:r>
      <w:r w:rsidR="00E137EA" w:rsidRPr="000A4574">
        <w:rPr>
          <w:rFonts w:ascii="Times New Roman" w:hAnsi="Times New Roman" w:cs="Times New Roman"/>
          <w:sz w:val="24"/>
          <w:szCs w:val="24"/>
        </w:rPr>
        <w:t>Сервер перехвата</w:t>
      </w:r>
      <w:r w:rsidRPr="000A4574">
        <w:rPr>
          <w:rFonts w:ascii="Times New Roman" w:hAnsi="Times New Roman" w:cs="Times New Roman"/>
          <w:sz w:val="24"/>
          <w:szCs w:val="24"/>
        </w:rPr>
        <w:t>»</w:t>
      </w:r>
      <w:r w:rsidR="00E137EA" w:rsidRPr="000A4574">
        <w:rPr>
          <w:rFonts w:ascii="Times New Roman" w:hAnsi="Times New Roman" w:cs="Times New Roman"/>
          <w:sz w:val="24"/>
          <w:szCs w:val="24"/>
        </w:rPr>
        <w:t xml:space="preserve"> получает данные с заданного сетевого адаптера и обеспечивает следующие возможности:</w:t>
      </w:r>
    </w:p>
    <w:p w14:paraId="2A1F707D" w14:textId="36A68B07" w:rsidR="00E137EA" w:rsidRPr="000A4574" w:rsidRDefault="0003695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централизованный </w:t>
      </w:r>
      <w:r w:rsidR="00E137EA" w:rsidRPr="000A4574">
        <w:t xml:space="preserve">перехват данных, отправляемых по протоколам, не использующим шифрование (FTP, HTTP, IMAP, POP3, SMTP, MAPI, </w:t>
      </w:r>
      <w:r w:rsidR="00823AB8" w:rsidRPr="000A4574">
        <w:rPr>
          <w:lang w:val="en-US"/>
        </w:rPr>
        <w:t>MRA</w:t>
      </w:r>
      <w:r w:rsidR="00E137EA" w:rsidRPr="000A4574">
        <w:t xml:space="preserve"> (</w:t>
      </w:r>
      <w:proofErr w:type="spellStart"/>
      <w:r w:rsidR="00E137EA" w:rsidRPr="000A4574">
        <w:t>Mail.Ru</w:t>
      </w:r>
      <w:proofErr w:type="spellEnd"/>
      <w:r w:rsidR="00E137EA" w:rsidRPr="000A4574">
        <w:t xml:space="preserve"> Агент), OSCAR (AIM, ICQ), XMPP (</w:t>
      </w:r>
      <w:proofErr w:type="spellStart"/>
      <w:r w:rsidR="00E137EA" w:rsidRPr="000A4574">
        <w:t>Jabber</w:t>
      </w:r>
      <w:proofErr w:type="spellEnd"/>
      <w:r w:rsidR="00E137EA" w:rsidRPr="000A4574">
        <w:t>), YMSG (</w:t>
      </w:r>
      <w:proofErr w:type="gramStart"/>
      <w:r w:rsidR="00E137EA" w:rsidRPr="000A4574">
        <w:t>Y!M</w:t>
      </w:r>
      <w:proofErr w:type="gramEnd"/>
      <w:r w:rsidR="00E137EA" w:rsidRPr="000A4574">
        <w:t>)</w:t>
      </w:r>
      <w:r w:rsidRPr="000A4574">
        <w:t xml:space="preserve"> посредством </w:t>
      </w:r>
      <w:proofErr w:type="spellStart"/>
      <w:r w:rsidRPr="000A4574">
        <w:t>зеркалирования</w:t>
      </w:r>
      <w:proofErr w:type="spellEnd"/>
      <w:r w:rsidRPr="000A4574">
        <w:t xml:space="preserve"> трафика</w:t>
      </w:r>
      <w:r w:rsidR="00E137EA" w:rsidRPr="000A4574">
        <w:t>;</w:t>
      </w:r>
    </w:p>
    <w:p w14:paraId="132B47CD" w14:textId="77777777" w:rsidR="00E137EA" w:rsidRPr="000A4574" w:rsidRDefault="00E137E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фильтраци</w:t>
      </w:r>
      <w:r w:rsidR="00823AB8" w:rsidRPr="000A4574">
        <w:t>я</w:t>
      </w:r>
      <w:r w:rsidRPr="000A4574">
        <w:t xml:space="preserve"> </w:t>
      </w:r>
      <w:r w:rsidR="00823AB8" w:rsidRPr="000A4574">
        <w:t xml:space="preserve">перехватываемых </w:t>
      </w:r>
      <w:r w:rsidRPr="000A4574">
        <w:t>данных, отправляемых по протоколу HTTP</w:t>
      </w:r>
      <w:r w:rsidR="00823AB8" w:rsidRPr="000A4574">
        <w:t xml:space="preserve"> по </w:t>
      </w:r>
      <w:r w:rsidR="00823AB8" w:rsidRPr="000A4574">
        <w:rPr>
          <w:lang w:val="en-US"/>
        </w:rPr>
        <w:t>MIME</w:t>
      </w:r>
      <w:r w:rsidR="00823AB8" w:rsidRPr="000A4574">
        <w:t xml:space="preserve"> типу, и по набору атрибутов (</w:t>
      </w:r>
      <w:r w:rsidR="00823AB8" w:rsidRPr="000A4574">
        <w:rPr>
          <w:lang w:val="en-US"/>
        </w:rPr>
        <w:t>IP</w:t>
      </w:r>
      <w:r w:rsidR="00823AB8" w:rsidRPr="000A4574">
        <w:t xml:space="preserve">-адрес, порт, </w:t>
      </w:r>
      <w:r w:rsidR="00823AB8" w:rsidRPr="000A4574">
        <w:rPr>
          <w:lang w:val="en-US"/>
        </w:rPr>
        <w:t>HTTP</w:t>
      </w:r>
      <w:r w:rsidR="00823AB8" w:rsidRPr="000A4574">
        <w:t xml:space="preserve">-метод, </w:t>
      </w:r>
      <w:r w:rsidR="00823AB8" w:rsidRPr="000A4574">
        <w:rPr>
          <w:lang w:val="en-US"/>
        </w:rPr>
        <w:t>web</w:t>
      </w:r>
      <w:r w:rsidR="00823AB8" w:rsidRPr="000A4574">
        <w:t xml:space="preserve">-поле и др.), в том числе с </w:t>
      </w:r>
      <w:r w:rsidR="00D737AD" w:rsidRPr="000A4574">
        <w:t>использованием</w:t>
      </w:r>
      <w:r w:rsidR="00823AB8" w:rsidRPr="000A4574">
        <w:t xml:space="preserve"> сложных условий («И», «Или», «Не»)</w:t>
      </w:r>
      <w:r w:rsidRPr="000A4574">
        <w:t>;</w:t>
      </w:r>
    </w:p>
    <w:p w14:paraId="7E6E3585" w14:textId="77777777" w:rsidR="00E137EA" w:rsidRPr="000A4574" w:rsidRDefault="00E137E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настройка исключений из перехвата по IP-адресам (отдельным и диапазону) и отдельным МАС-адресам, протоколам, учетным записям и адресам электронной почты, учетным записям систем мгновенного обмена сообщениями</w:t>
      </w:r>
      <w:r w:rsidR="00ED76A1" w:rsidRPr="000A4574">
        <w:t>;</w:t>
      </w:r>
    </w:p>
    <w:p w14:paraId="58E4125D" w14:textId="2BEB712D" w:rsidR="00727132" w:rsidRPr="000A4574" w:rsidRDefault="00730E05" w:rsidP="00414DD0">
      <w:pPr>
        <w:pStyle w:val="1"/>
      </w:pPr>
      <w:bookmarkStart w:id="5" w:name="_Toc93913379"/>
      <w:r w:rsidRPr="000A4574">
        <w:t>П</w:t>
      </w:r>
      <w:r w:rsidR="00727132" w:rsidRPr="000A4574">
        <w:t>ерехват электронной почты, переданной через почтовые сервера</w:t>
      </w:r>
      <w:bookmarkEnd w:id="5"/>
    </w:p>
    <w:p w14:paraId="40A15DF7" w14:textId="551AFEE2" w:rsidR="00694961" w:rsidRPr="000A4574" w:rsidRDefault="00823AB8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Перехват почты, отправляемой через почтовые сервера, развернутые на базе </w:t>
      </w:r>
      <w:proofErr w:type="spellStart"/>
      <w:r w:rsidRPr="000A457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0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74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0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74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0A4574">
        <w:rPr>
          <w:rFonts w:ascii="Times New Roman" w:hAnsi="Times New Roman" w:cs="Times New Roman"/>
          <w:sz w:val="24"/>
          <w:szCs w:val="24"/>
        </w:rPr>
        <w:t xml:space="preserve">, IBM </w:t>
      </w:r>
      <w:proofErr w:type="spellStart"/>
      <w:r w:rsidR="00DC19C5" w:rsidRPr="000A4574">
        <w:rPr>
          <w:rFonts w:ascii="Times New Roman" w:hAnsi="Times New Roman" w:cs="Times New Roman"/>
          <w:sz w:val="24"/>
          <w:szCs w:val="24"/>
        </w:rPr>
        <w:t>Lotus</w:t>
      </w:r>
      <w:proofErr w:type="spellEnd"/>
      <w:r w:rsidR="00DC19C5" w:rsidRPr="000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C5" w:rsidRPr="000A4574">
        <w:rPr>
          <w:rFonts w:ascii="Times New Roman" w:hAnsi="Times New Roman" w:cs="Times New Roman"/>
          <w:sz w:val="24"/>
          <w:szCs w:val="24"/>
        </w:rPr>
        <w:t>Domino</w:t>
      </w:r>
      <w:proofErr w:type="spellEnd"/>
      <w:r w:rsidRPr="000A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574">
        <w:rPr>
          <w:rFonts w:ascii="Times New Roman" w:hAnsi="Times New Roman" w:cs="Times New Roman"/>
          <w:sz w:val="24"/>
          <w:szCs w:val="24"/>
        </w:rPr>
        <w:t>Sendmail</w:t>
      </w:r>
      <w:proofErr w:type="spellEnd"/>
      <w:r w:rsidRPr="000A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574">
        <w:rPr>
          <w:rFonts w:ascii="Times New Roman" w:hAnsi="Times New Roman" w:cs="Times New Roman"/>
          <w:sz w:val="24"/>
          <w:szCs w:val="24"/>
        </w:rPr>
        <w:t>hMailServer</w:t>
      </w:r>
      <w:proofErr w:type="spellEnd"/>
      <w:r w:rsidRPr="000A4574">
        <w:rPr>
          <w:rFonts w:ascii="Times New Roman" w:hAnsi="Times New Roman" w:cs="Times New Roman"/>
          <w:sz w:val="24"/>
          <w:szCs w:val="24"/>
        </w:rPr>
        <w:t xml:space="preserve"> и другого программного обеспечения, может осуществляться путем интеграции с почтовыми серверами по протоколам POP3, IMAP, SMTP, а </w:t>
      </w:r>
      <w:r w:rsidR="00694961" w:rsidRPr="000A4574">
        <w:rPr>
          <w:rFonts w:ascii="Times New Roman" w:hAnsi="Times New Roman" w:cs="Times New Roman"/>
          <w:sz w:val="24"/>
          <w:szCs w:val="24"/>
        </w:rPr>
        <w:t>та</w:t>
      </w:r>
      <w:r w:rsidR="00D737AD" w:rsidRPr="000A4574">
        <w:rPr>
          <w:rFonts w:ascii="Times New Roman" w:hAnsi="Times New Roman" w:cs="Times New Roman"/>
          <w:sz w:val="24"/>
          <w:szCs w:val="24"/>
        </w:rPr>
        <w:t>кж</w:t>
      </w:r>
      <w:r w:rsidR="00694961" w:rsidRPr="000A4574">
        <w:rPr>
          <w:rFonts w:ascii="Times New Roman" w:hAnsi="Times New Roman" w:cs="Times New Roman"/>
          <w:sz w:val="24"/>
          <w:szCs w:val="24"/>
        </w:rPr>
        <w:t>е</w:t>
      </w:r>
      <w:r w:rsidRPr="000A4574">
        <w:rPr>
          <w:rFonts w:ascii="Times New Roman" w:hAnsi="Times New Roman" w:cs="Times New Roman"/>
          <w:sz w:val="24"/>
          <w:szCs w:val="24"/>
        </w:rPr>
        <w:t xml:space="preserve"> при помощи коннектора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A4574">
        <w:rPr>
          <w:rFonts w:ascii="Times New Roman" w:hAnsi="Times New Roman" w:cs="Times New Roman"/>
          <w:sz w:val="24"/>
          <w:szCs w:val="24"/>
        </w:rPr>
        <w:t xml:space="preserve">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Exchange</w:t>
      </w:r>
      <w:r w:rsidRPr="000A4574">
        <w:rPr>
          <w:rFonts w:ascii="Times New Roman" w:hAnsi="Times New Roman" w:cs="Times New Roman"/>
          <w:sz w:val="24"/>
          <w:szCs w:val="24"/>
        </w:rPr>
        <w:t xml:space="preserve">. </w:t>
      </w:r>
      <w:r w:rsidR="00694961" w:rsidRPr="000A4574">
        <w:rPr>
          <w:rFonts w:ascii="Times New Roman" w:hAnsi="Times New Roman" w:cs="Times New Roman"/>
          <w:sz w:val="24"/>
          <w:szCs w:val="24"/>
        </w:rPr>
        <w:t>Модуль обеспечивает следующие возможности:</w:t>
      </w:r>
    </w:p>
    <w:p w14:paraId="099EA0F4" w14:textId="77777777" w:rsidR="00823AB8" w:rsidRPr="000A4574" w:rsidRDefault="00823AB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перехват всех почтовых сообщений</w:t>
      </w:r>
      <w:r w:rsidR="00694961" w:rsidRPr="000A4574">
        <w:t xml:space="preserve"> и вложений</w:t>
      </w:r>
      <w:r w:rsidRPr="000A4574">
        <w:t>, переданных и полученных с помощью почтовых серверов</w:t>
      </w:r>
      <w:r w:rsidR="00694961" w:rsidRPr="000A4574">
        <w:t>;</w:t>
      </w:r>
    </w:p>
    <w:p w14:paraId="25916A6A" w14:textId="77777777" w:rsidR="00694961" w:rsidRPr="000A4574" w:rsidRDefault="0069496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настройка исключений контролируемых сообщений по почтовым адресам, с возможностью использования символов подстановки для настройки исключений;</w:t>
      </w:r>
    </w:p>
    <w:p w14:paraId="56AC19B5" w14:textId="77777777" w:rsidR="00694961" w:rsidRPr="000A4574" w:rsidRDefault="0069496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импорт и экспорт настроенных фильтров;</w:t>
      </w:r>
    </w:p>
    <w:p w14:paraId="23630D3F" w14:textId="3F052225" w:rsidR="00694961" w:rsidRPr="000A4574" w:rsidRDefault="0069496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</w:t>
      </w:r>
      <w:r w:rsidR="00ED76A1" w:rsidRPr="000A4574">
        <w:t>й</w:t>
      </w:r>
      <w:r w:rsidRPr="000A4574">
        <w:t xml:space="preserve">ка интервалов выгрузки почты </w:t>
      </w:r>
      <w:r w:rsidR="005D4F3C" w:rsidRPr="000A4574">
        <w:t>при</w:t>
      </w:r>
      <w:r w:rsidR="00ED76A1" w:rsidRPr="000A4574">
        <w:t xml:space="preserve"> интеграции по протоколам POP3, IMAP, SMTP;</w:t>
      </w:r>
    </w:p>
    <w:p w14:paraId="29FFF138" w14:textId="77777777" w:rsidR="00694961" w:rsidRPr="000A4574" w:rsidRDefault="0069496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использование шифрованного соединения для выгрузки почтовых сообщений с почтовых серверов</w:t>
      </w:r>
      <w:r w:rsidR="00ED76A1" w:rsidRPr="000A4574">
        <w:t>.</w:t>
      </w:r>
    </w:p>
    <w:p w14:paraId="4F019E95" w14:textId="2C158E2A" w:rsidR="00096111" w:rsidRPr="000A4574" w:rsidRDefault="00730E05" w:rsidP="00414DD0">
      <w:pPr>
        <w:pStyle w:val="1"/>
      </w:pPr>
      <w:bookmarkStart w:id="6" w:name="_Toc93913380"/>
      <w:r w:rsidRPr="000A4574">
        <w:lastRenderedPageBreak/>
        <w:t>П</w:t>
      </w:r>
      <w:r w:rsidR="00727132" w:rsidRPr="000A4574">
        <w:t xml:space="preserve">ерехват HTTP-трафика, переданного </w:t>
      </w:r>
      <w:r w:rsidR="00DC19C5" w:rsidRPr="000A4574">
        <w:t>через прокси-сервер</w:t>
      </w:r>
      <w:bookmarkEnd w:id="6"/>
    </w:p>
    <w:p w14:paraId="46C33C26" w14:textId="66B90E8F" w:rsidR="00ED76A1" w:rsidRPr="000A4574" w:rsidRDefault="00ED76A1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Перехват данных, переданных по протоколам HTTP и HTTPS </w:t>
      </w:r>
      <w:r w:rsidR="00DC19C5" w:rsidRPr="000A4574">
        <w:rPr>
          <w:rFonts w:ascii="Times New Roman" w:hAnsi="Times New Roman" w:cs="Times New Roman"/>
          <w:sz w:val="24"/>
          <w:szCs w:val="24"/>
        </w:rPr>
        <w:t>через прокси-сервер</w:t>
      </w:r>
      <w:r w:rsidRPr="000A4574">
        <w:rPr>
          <w:rFonts w:ascii="Times New Roman" w:hAnsi="Times New Roman" w:cs="Times New Roman"/>
          <w:sz w:val="24"/>
          <w:szCs w:val="24"/>
        </w:rPr>
        <w:t>, выполняется путем интеграции с прокси-сервером по ICAP-протоколу. При этом обеспечиваются следующие возможности:</w:t>
      </w:r>
    </w:p>
    <w:p w14:paraId="4AE76368" w14:textId="77777777" w:rsidR="00ED76A1" w:rsidRPr="000A4574" w:rsidRDefault="00ED76A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перехват данных, отправляемых по </w:t>
      </w:r>
      <w:r w:rsidR="00D737AD" w:rsidRPr="000A4574">
        <w:t>протоколу HTTP(S)</w:t>
      </w:r>
      <w:r w:rsidRPr="000A4574">
        <w:t>;</w:t>
      </w:r>
    </w:p>
    <w:p w14:paraId="29DD7250" w14:textId="77777777" w:rsidR="00ED76A1" w:rsidRPr="000A4574" w:rsidRDefault="00ED76A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фильтраци</w:t>
      </w:r>
      <w:r w:rsidR="00D737AD" w:rsidRPr="000A4574">
        <w:t>я</w:t>
      </w:r>
      <w:r w:rsidRPr="000A4574">
        <w:t xml:space="preserve"> данных, </w:t>
      </w:r>
      <w:r w:rsidR="00D737AD" w:rsidRPr="000A4574">
        <w:t xml:space="preserve">перехватываемых </w:t>
      </w:r>
      <w:r w:rsidRPr="000A4574">
        <w:t xml:space="preserve">по </w:t>
      </w:r>
      <w:r w:rsidR="00D737AD" w:rsidRPr="000A4574">
        <w:t>протоколу HTTP(S) по набору атрибутов (</w:t>
      </w:r>
      <w:r w:rsidR="00D737AD" w:rsidRPr="000A4574">
        <w:rPr>
          <w:lang w:val="en-US"/>
        </w:rPr>
        <w:t>IP</w:t>
      </w:r>
      <w:r w:rsidR="00D737AD" w:rsidRPr="000A4574">
        <w:t xml:space="preserve">-адрес, порт, </w:t>
      </w:r>
      <w:r w:rsidR="00D737AD" w:rsidRPr="000A4574">
        <w:rPr>
          <w:lang w:val="en-US"/>
        </w:rPr>
        <w:t>HTTP</w:t>
      </w:r>
      <w:r w:rsidR="00D737AD" w:rsidRPr="000A4574">
        <w:t xml:space="preserve">-метод, </w:t>
      </w:r>
      <w:r w:rsidR="00D737AD" w:rsidRPr="000A4574">
        <w:rPr>
          <w:lang w:val="en-US"/>
        </w:rPr>
        <w:t>web</w:t>
      </w:r>
      <w:r w:rsidR="00D737AD" w:rsidRPr="000A4574">
        <w:t>-поле и др.), в том числе с использованием сложных условий («И», «Или», «Не»);</w:t>
      </w:r>
    </w:p>
    <w:p w14:paraId="2F771F43" w14:textId="77777777" w:rsidR="00D737AD" w:rsidRPr="000A4574" w:rsidRDefault="00D737A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фильтрация данных, перехватываемых по протоколу HTTP(S) по </w:t>
      </w:r>
      <w:r w:rsidRPr="000A4574">
        <w:rPr>
          <w:lang w:val="en-US"/>
        </w:rPr>
        <w:t>IP</w:t>
      </w:r>
      <w:r w:rsidRPr="000A4574">
        <w:t>-адресу, в том числе по диапазону адресов, с возможностью настройки белого и черного списка исключений;</w:t>
      </w:r>
    </w:p>
    <w:p w14:paraId="07F709A9" w14:textId="77777777" w:rsidR="00ED76A1" w:rsidRPr="000A4574" w:rsidRDefault="00ED76A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блокирования передачи исходящих сообщений по протоколу HTTP(S), содержащих определенную информацию</w:t>
      </w:r>
      <w:r w:rsidRPr="000A4574">
        <w:rPr>
          <w:rFonts w:eastAsia="Calibri"/>
          <w:color w:val="000000"/>
          <w:shd w:val="clear" w:color="auto" w:fill="FFFFFF"/>
        </w:rPr>
        <w:t xml:space="preserve"> </w:t>
      </w:r>
      <w:r w:rsidRPr="000A4574">
        <w:t xml:space="preserve">на основании </w:t>
      </w:r>
      <w:r w:rsidRPr="000A4574">
        <w:rPr>
          <w:lang w:bidi="fa-IR"/>
        </w:rPr>
        <w:t xml:space="preserve">контентного и </w:t>
      </w:r>
      <w:r w:rsidRPr="000A4574">
        <w:t xml:space="preserve">атрибутивного анализа </w:t>
      </w:r>
      <w:r w:rsidR="00D737AD" w:rsidRPr="000A4574">
        <w:t xml:space="preserve">передаваемых </w:t>
      </w:r>
      <w:r w:rsidRPr="000A4574">
        <w:t>данных</w:t>
      </w:r>
      <w:r w:rsidR="00D737AD" w:rsidRPr="000A4574">
        <w:t xml:space="preserve"> с возможностью настройки сообщения, отображаемого при блокировке;</w:t>
      </w:r>
    </w:p>
    <w:p w14:paraId="2B3A5457" w14:textId="1AF694A1" w:rsidR="00D737AD" w:rsidRPr="000A4574" w:rsidRDefault="00D737A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настройка очереди </w:t>
      </w:r>
      <w:r w:rsidR="00475B4B" w:rsidRPr="000A4574">
        <w:t>отправки данных в модуль хранения и обработки данных по максимальному размеру передаваемых элементов, максимальному числу элементов в очереди, максимальному общему размеру очереди с возможностью хранения очереди как на диске, так и в оперативной памяти;</w:t>
      </w:r>
    </w:p>
    <w:p w14:paraId="00B0B0D8" w14:textId="69FE9578" w:rsidR="00B876AD" w:rsidRPr="000A4574" w:rsidRDefault="00B876A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отображение статистики по работе модуля в реальном времени;</w:t>
      </w:r>
    </w:p>
    <w:p w14:paraId="77C24D11" w14:textId="77777777" w:rsidR="00D737AD" w:rsidRPr="000A4574" w:rsidRDefault="00D737A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импорт и экспорт правил фильтрации и блокировки</w:t>
      </w:r>
      <w:r w:rsidR="00475B4B" w:rsidRPr="000A4574">
        <w:t>.</w:t>
      </w:r>
    </w:p>
    <w:p w14:paraId="3ECE192C" w14:textId="69479C49" w:rsidR="00096111" w:rsidRPr="000A4574" w:rsidRDefault="00730E05" w:rsidP="00414DD0">
      <w:pPr>
        <w:pStyle w:val="1"/>
      </w:pPr>
      <w:bookmarkStart w:id="7" w:name="_Toc93913381"/>
      <w:r w:rsidRPr="000A4574">
        <w:t>П</w:t>
      </w:r>
      <w:r w:rsidR="00727132" w:rsidRPr="000A4574">
        <w:t xml:space="preserve">ерехвата данных </w:t>
      </w:r>
      <w:r w:rsidRPr="000A4574">
        <w:t xml:space="preserve">с помощью </w:t>
      </w:r>
      <w:r w:rsidR="00727132" w:rsidRPr="000A4574">
        <w:t>агент</w:t>
      </w:r>
      <w:r w:rsidRPr="000A4574">
        <w:t>а</w:t>
      </w:r>
      <w:bookmarkEnd w:id="7"/>
    </w:p>
    <w:p w14:paraId="1FD7C946" w14:textId="6969F855" w:rsidR="00475B4B" w:rsidRPr="000A4574" w:rsidRDefault="009B12EC" w:rsidP="00414DD0">
      <w:pPr>
        <w:pStyle w:val="1"/>
        <w:numPr>
          <w:ilvl w:val="1"/>
          <w:numId w:val="22"/>
        </w:numPr>
      </w:pPr>
      <w:bookmarkStart w:id="8" w:name="_Toc93913382"/>
      <w:r w:rsidRPr="000A4574">
        <w:t>А</w:t>
      </w:r>
      <w:r w:rsidR="0056750A" w:rsidRPr="000A4574">
        <w:t>дминистрировани</w:t>
      </w:r>
      <w:r w:rsidRPr="000A4574">
        <w:t>е</w:t>
      </w:r>
      <w:bookmarkEnd w:id="8"/>
    </w:p>
    <w:p w14:paraId="07731211" w14:textId="5E36F566" w:rsidR="00E03913" w:rsidRPr="000A4574" w:rsidRDefault="00475B4B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 xml:space="preserve">Агент контроля рабочих станций - независимый программный модуль, который устанавливается на рабочие станции в сети.  </w:t>
      </w:r>
      <w:r w:rsidR="0056750A" w:rsidRPr="000A4574">
        <w:rPr>
          <w:b w:val="0"/>
          <w:sz w:val="24"/>
          <w:szCs w:val="24"/>
        </w:rPr>
        <w:t>Централизованная установка и управление работой агентов в системе осуществляется путем соответствующих настроек Сервера контроля агентов.</w:t>
      </w:r>
      <w:r w:rsidR="00E26B81" w:rsidRPr="000A4574">
        <w:rPr>
          <w:b w:val="0"/>
          <w:sz w:val="24"/>
          <w:szCs w:val="24"/>
        </w:rPr>
        <w:t xml:space="preserve"> </w:t>
      </w:r>
      <w:r w:rsidR="00E03913" w:rsidRPr="000A4574">
        <w:rPr>
          <w:b w:val="0"/>
          <w:sz w:val="24"/>
          <w:szCs w:val="24"/>
        </w:rPr>
        <w:t>Сервер контроля агентов располагает следующими возможностями управления работой агентов:</w:t>
      </w:r>
    </w:p>
    <w:p w14:paraId="153B999F" w14:textId="1214746B" w:rsidR="00E03913" w:rsidRPr="000A4574" w:rsidRDefault="00E0391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централизованная установка агентов через Консоль администратора, с возможностью установки только на конкретные рабочие станции с использованием фильтрации по имени </w:t>
      </w:r>
      <w:r w:rsidR="00BD5E4A" w:rsidRPr="000A4574">
        <w:t xml:space="preserve">компьютера </w:t>
      </w:r>
      <w:r w:rsidRPr="000A4574">
        <w:t xml:space="preserve">и объектам </w:t>
      </w:r>
      <w:r w:rsidRPr="000A4574">
        <w:rPr>
          <w:lang w:val="en-US"/>
        </w:rPr>
        <w:t>Active</w:t>
      </w:r>
      <w:r w:rsidRPr="000A4574">
        <w:t xml:space="preserve"> </w:t>
      </w:r>
      <w:r w:rsidRPr="000A4574">
        <w:rPr>
          <w:lang w:val="en-US"/>
        </w:rPr>
        <w:t>Directory</w:t>
      </w:r>
      <w:r w:rsidRPr="000A4574">
        <w:t xml:space="preserve"> и возможностью настройки прав доступа, на все рабочие станции в </w:t>
      </w:r>
      <w:r w:rsidRPr="000A4574">
        <w:rPr>
          <w:lang w:val="en-US"/>
        </w:rPr>
        <w:t>Active</w:t>
      </w:r>
      <w:r w:rsidRPr="000A4574">
        <w:t xml:space="preserve"> </w:t>
      </w:r>
      <w:r w:rsidRPr="000A4574">
        <w:rPr>
          <w:lang w:val="en-US"/>
        </w:rPr>
        <w:t>Directory</w:t>
      </w:r>
      <w:r w:rsidRPr="000A4574">
        <w:t>;</w:t>
      </w:r>
    </w:p>
    <w:p w14:paraId="2D78F5AF" w14:textId="766D0B3A" w:rsidR="00E03913" w:rsidRPr="000A4574" w:rsidRDefault="00E0391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установка агентов при помощи групповых политик;</w:t>
      </w:r>
    </w:p>
    <w:p w14:paraId="13ECAD11" w14:textId="0D1649D1" w:rsidR="00E03913" w:rsidRPr="000A4574" w:rsidRDefault="00E0391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создание дистрибутива агентов для последующей установки вручную;</w:t>
      </w:r>
    </w:p>
    <w:p w14:paraId="2B1A9E7C" w14:textId="5484C1A6" w:rsidR="00E03913" w:rsidRPr="000A4574" w:rsidRDefault="00BD5E4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автоматическое обновление агентов, с возможностью исключения отдельных рабочих станций из обновления;</w:t>
      </w:r>
    </w:p>
    <w:p w14:paraId="0405D5A6" w14:textId="1FE819B6" w:rsidR="00BD5E4A" w:rsidRPr="000A4574" w:rsidRDefault="00BD5E4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защита агентов от удаления</w:t>
      </w:r>
      <w:r w:rsidRPr="000A4574">
        <w:rPr>
          <w:lang w:val="en-US"/>
        </w:rPr>
        <w:t>;</w:t>
      </w:r>
    </w:p>
    <w:p w14:paraId="12B7D835" w14:textId="79354D85" w:rsidR="00BD5E4A" w:rsidRPr="000A4574" w:rsidRDefault="00BD5E4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защита процесса агента, файлов агента и данных агента в реестре от изменения пользователем;</w:t>
      </w:r>
    </w:p>
    <w:p w14:paraId="3288ECE8" w14:textId="460674B1" w:rsidR="00BD5E4A" w:rsidRPr="000A4574" w:rsidRDefault="00BD5E4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скрытие процесса и сервиса, а также файлов и папок агента на компьютере пользователя;</w:t>
      </w:r>
    </w:p>
    <w:p w14:paraId="00B79740" w14:textId="3AD08C21" w:rsidR="00D948CD" w:rsidRPr="000A4574" w:rsidRDefault="00D948C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настраиваемые уведомления при блокировке действий пользователя;</w:t>
      </w:r>
    </w:p>
    <w:p w14:paraId="4CE387B4" w14:textId="77777777" w:rsidR="00BD5E4A" w:rsidRPr="000A4574" w:rsidRDefault="00BD5E4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настройка очереди отправки данных в модуль хранения и обработки данных по максимальному размеру передаваемых элементов, максимальному числу элементов в очереди, максимальному общему размеру очереди с возможностью хранения очереди как на диске, так и в оперативной памяти;</w:t>
      </w:r>
    </w:p>
    <w:p w14:paraId="7E08BA79" w14:textId="5C19A55E" w:rsidR="0021213A" w:rsidRPr="000A4574" w:rsidRDefault="0021213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логирование событий агента с возможностью настройки нескольких режимов детализации: стандартный, расширенный, и возможностью полного отключения логирования;</w:t>
      </w:r>
    </w:p>
    <w:p w14:paraId="18C72607" w14:textId="3671E5B7" w:rsidR="0021213A" w:rsidRPr="000A4574" w:rsidRDefault="0021213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общая статистика всех принятых и отправленных данных от агентов;</w:t>
      </w:r>
    </w:p>
    <w:p w14:paraId="1F04E4F3" w14:textId="1137B3E3" w:rsidR="0021213A" w:rsidRPr="000A4574" w:rsidRDefault="0021213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детализированная статистика по состоянию и активности агента с возможностями просмотра общей информации о</w:t>
      </w:r>
      <w:r w:rsidR="00D64234" w:rsidRPr="000A4574">
        <w:t>б</w:t>
      </w:r>
      <w:r w:rsidRPr="000A4574">
        <w:t xml:space="preserve"> </w:t>
      </w:r>
      <w:r w:rsidR="00D64234" w:rsidRPr="000A4574">
        <w:t>имени компьютера, устройствах и операционной системе компьютера, детальной информацией о данных перехваченных пользователей компьютера, лога действий с компьютером</w:t>
      </w:r>
      <w:r w:rsidR="003427A1" w:rsidRPr="000A4574">
        <w:t xml:space="preserve"> и др.</w:t>
      </w:r>
      <w:r w:rsidR="00D64234" w:rsidRPr="000A4574">
        <w:t>;</w:t>
      </w:r>
    </w:p>
    <w:p w14:paraId="57889D28" w14:textId="3B06510E" w:rsidR="003427A1" w:rsidRPr="000A4574" w:rsidRDefault="003427A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агент поддерживает работу в автономном режиме, в случае отсутствия соединения между компонентами системы или с внешними сетями, при этом перехваченные данные хранятся в локальном хранилище</w:t>
      </w:r>
      <w:r w:rsidR="00392FC9" w:rsidRPr="000A4574">
        <w:t xml:space="preserve"> с возможностями ограничения размера локального хранилища и срока хранения данных в нем</w:t>
      </w:r>
      <w:r w:rsidRPr="000A4574">
        <w:t>;</w:t>
      </w:r>
    </w:p>
    <w:p w14:paraId="5174776E" w14:textId="2D5CC1B0" w:rsidR="0056750A" w:rsidRPr="000A4574" w:rsidRDefault="003427A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оптимизация нагрузки на сетевые ресурсы путем настройки расписания и скорости передачи данных агентами</w:t>
      </w:r>
      <w:r w:rsidR="00E26B81" w:rsidRPr="000A4574">
        <w:t>.</w:t>
      </w:r>
    </w:p>
    <w:p w14:paraId="2A0C7CC6" w14:textId="1E22FB8D" w:rsidR="00475B4B" w:rsidRPr="00414DD0" w:rsidRDefault="00475B4B" w:rsidP="00414DD0">
      <w:pPr>
        <w:pStyle w:val="2"/>
        <w:numPr>
          <w:ilvl w:val="1"/>
          <w:numId w:val="22"/>
        </w:numPr>
      </w:pPr>
      <w:bookmarkStart w:id="9" w:name="_Toc93913383"/>
      <w:r w:rsidRPr="00414DD0">
        <w:t>Контролируемые каналы передачи данных</w:t>
      </w:r>
      <w:bookmarkEnd w:id="9"/>
    </w:p>
    <w:p w14:paraId="441BD905" w14:textId="77777777" w:rsidR="00002A73" w:rsidRPr="000A4574" w:rsidRDefault="00002A73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>Агентский модуль выполняет перехват трафика, в том числе шифрованного, и данных, переданных по использующим шифрование протоколам, а также фиксирует активность пользователя на контролируемой рабочей станции. К общим возможностям настройки контролируемых каналов передачи данных относятся:</w:t>
      </w:r>
    </w:p>
    <w:p w14:paraId="7B616702" w14:textId="77777777" w:rsidR="00002A73" w:rsidRPr="000A4574" w:rsidRDefault="00002A7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индивидуальные профили настроек работы агентов как для отдельных учетных записей пользователей, компьютеров и групп </w:t>
      </w:r>
      <w:proofErr w:type="spellStart"/>
      <w:r w:rsidRPr="000A4574">
        <w:t>Active</w:t>
      </w:r>
      <w:proofErr w:type="spellEnd"/>
      <w:r w:rsidRPr="000A4574">
        <w:t xml:space="preserve"> </w:t>
      </w:r>
      <w:proofErr w:type="spellStart"/>
      <w:r w:rsidRPr="000A4574">
        <w:t>Directory</w:t>
      </w:r>
      <w:proofErr w:type="spellEnd"/>
      <w:r w:rsidRPr="000A4574">
        <w:t xml:space="preserve"> (включая домены, контейнеры и организационные единицы), так и для отдельных компьютеров, находящихся вне доменной группы </w:t>
      </w:r>
      <w:proofErr w:type="spellStart"/>
      <w:r w:rsidRPr="000A4574">
        <w:t>Active</w:t>
      </w:r>
      <w:proofErr w:type="spellEnd"/>
      <w:r w:rsidRPr="000A4574">
        <w:t xml:space="preserve"> </w:t>
      </w:r>
      <w:proofErr w:type="spellStart"/>
      <w:r w:rsidRPr="000A4574">
        <w:t>Directory</w:t>
      </w:r>
      <w:proofErr w:type="spellEnd"/>
      <w:r w:rsidRPr="000A4574">
        <w:t>.;</w:t>
      </w:r>
    </w:p>
    <w:p w14:paraId="62B9C1E4" w14:textId="77777777" w:rsidR="00002A73" w:rsidRPr="000A4574" w:rsidRDefault="00002A7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активация профиля настроек агента по следующим условиям: недоступность сервера в течении некоторого времени, активное </w:t>
      </w:r>
      <w:proofErr w:type="spellStart"/>
      <w:r w:rsidRPr="000A4574">
        <w:rPr>
          <w:lang w:val="en-US"/>
        </w:rPr>
        <w:t>vpn</w:t>
      </w:r>
      <w:proofErr w:type="spellEnd"/>
      <w:r w:rsidRPr="000A4574">
        <w:t xml:space="preserve">-подключение, пользовательское условие, задаваемое при помощи </w:t>
      </w:r>
      <w:r w:rsidRPr="000A4574">
        <w:rPr>
          <w:lang w:val="en-US"/>
        </w:rPr>
        <w:t>Lua</w:t>
      </w:r>
      <w:r w:rsidRPr="000A4574">
        <w:t>-скрипта;</w:t>
      </w:r>
    </w:p>
    <w:p w14:paraId="0B5045F0" w14:textId="77777777" w:rsidR="00002A73" w:rsidRPr="000A4574" w:rsidRDefault="00002A7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выбор одного из режима перехвата трафика: весь трафик, только шифрованный трафик, только нешифрованный трафик;</w:t>
      </w:r>
    </w:p>
    <w:p w14:paraId="2197B034" w14:textId="00785AA6" w:rsidR="00002A73" w:rsidRPr="000A4574" w:rsidRDefault="00002A7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использование при перехвате шифрованного трафика как пользовательского SSL-сертификата в качестве корневого, так и автоматическая генерация агентом корневого SSL-сертификата; </w:t>
      </w:r>
    </w:p>
    <w:p w14:paraId="243A4A47" w14:textId="62CBF86E" w:rsidR="00CA4146" w:rsidRPr="000A4574" w:rsidRDefault="00CA414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исключение </w:t>
      </w:r>
      <w:r w:rsidR="00D948CD" w:rsidRPr="000A4574">
        <w:t xml:space="preserve">как </w:t>
      </w:r>
      <w:r w:rsidRPr="000A4574">
        <w:t>отдельных</w:t>
      </w:r>
      <w:r w:rsidR="00D948CD" w:rsidRPr="000A4574">
        <w:t xml:space="preserve"> локальных </w:t>
      </w:r>
      <w:r w:rsidRPr="000A4574">
        <w:t>пользователей</w:t>
      </w:r>
      <w:r w:rsidR="00D948CD" w:rsidRPr="000A4574">
        <w:t xml:space="preserve">, так и отдельных пользователей из </w:t>
      </w:r>
      <w:r w:rsidR="00D948CD" w:rsidRPr="000A4574">
        <w:rPr>
          <w:lang w:val="en-US"/>
        </w:rPr>
        <w:t>Active</w:t>
      </w:r>
      <w:r w:rsidR="00D948CD" w:rsidRPr="000A4574">
        <w:t xml:space="preserve"> </w:t>
      </w:r>
      <w:r w:rsidR="00D948CD" w:rsidRPr="000A4574">
        <w:rPr>
          <w:lang w:val="en-US"/>
        </w:rPr>
        <w:t>Directory</w:t>
      </w:r>
      <w:r w:rsidR="00D948CD" w:rsidRPr="000A4574">
        <w:t xml:space="preserve"> из процесса мониторинга;</w:t>
      </w:r>
    </w:p>
    <w:p w14:paraId="29441E15" w14:textId="0B90A3D1" w:rsidR="00002A73" w:rsidRPr="000A4574" w:rsidRDefault="00002A7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исключение серверов из перехвата сетевого трафика</w:t>
      </w:r>
      <w:r w:rsidR="0003695D" w:rsidRPr="000A4574">
        <w:t>;</w:t>
      </w:r>
    </w:p>
    <w:p w14:paraId="46E93FA0" w14:textId="59235C6D" w:rsidR="0003695D" w:rsidRPr="000A4574" w:rsidRDefault="0003695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исключение отдельных процессов их перехвата сетевого траффика;</w:t>
      </w:r>
    </w:p>
    <w:p w14:paraId="72C406BD" w14:textId="73252A89" w:rsidR="00002A73" w:rsidRPr="000A4574" w:rsidRDefault="0003695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исключение отдельных </w:t>
      </w:r>
      <w:r w:rsidRPr="000A4574">
        <w:rPr>
          <w:lang w:val="en-US"/>
        </w:rPr>
        <w:t>IP</w:t>
      </w:r>
      <w:r w:rsidRPr="000A4574">
        <w:t>-адресов и диапазонов из перехвата сетевого траффика.</w:t>
      </w:r>
    </w:p>
    <w:p w14:paraId="14AB66D5" w14:textId="18412C0A" w:rsidR="008578A4" w:rsidRPr="00414DD0" w:rsidRDefault="0090383F" w:rsidP="0090383F">
      <w:pPr>
        <w:pStyle w:val="2"/>
      </w:pPr>
      <w:bookmarkStart w:id="10" w:name="_Toc93913384"/>
      <w:r w:rsidRPr="00414DD0">
        <w:t>5.</w:t>
      </w:r>
      <w:r w:rsidR="00925E8A" w:rsidRPr="00414DD0">
        <w:t>2</w:t>
      </w:r>
      <w:r w:rsidRPr="00414DD0">
        <w:t>.</w:t>
      </w:r>
      <w:r w:rsidR="00925E8A" w:rsidRPr="00414DD0">
        <w:t>1</w:t>
      </w:r>
      <w:r w:rsidRPr="00414DD0">
        <w:t xml:space="preserve">. </w:t>
      </w:r>
      <w:r w:rsidR="008578A4" w:rsidRPr="00414DD0">
        <w:t>Модуль</w:t>
      </w:r>
      <w:r w:rsidR="0003695D" w:rsidRPr="00414DD0">
        <w:t xml:space="preserve"> контроля </w:t>
      </w:r>
      <w:r w:rsidR="0003695D" w:rsidRPr="00414DD0">
        <w:rPr>
          <w:lang w:val="en-US"/>
        </w:rPr>
        <w:t>HTTP</w:t>
      </w:r>
      <w:r w:rsidR="0003695D" w:rsidRPr="00414DD0">
        <w:t xml:space="preserve"> трафика</w:t>
      </w:r>
      <w:bookmarkEnd w:id="10"/>
    </w:p>
    <w:p w14:paraId="64F97424" w14:textId="6077BEEA" w:rsidR="007F3355" w:rsidRPr="000A4574" w:rsidRDefault="007F3355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 xml:space="preserve">Система позволяет </w:t>
      </w:r>
      <w:r w:rsidR="00E3618C" w:rsidRPr="000A4574">
        <w:rPr>
          <w:b w:val="0"/>
          <w:sz w:val="24"/>
          <w:szCs w:val="24"/>
        </w:rPr>
        <w:t>контролировать</w:t>
      </w:r>
      <w:r w:rsidRPr="000A4574">
        <w:rPr>
          <w:b w:val="0"/>
          <w:sz w:val="24"/>
          <w:szCs w:val="24"/>
        </w:rPr>
        <w:t xml:space="preserve"> входящую и исходящую информацию, передаваемую по протоколу </w:t>
      </w:r>
      <w:r w:rsidRPr="000A4574">
        <w:rPr>
          <w:b w:val="0"/>
          <w:sz w:val="24"/>
          <w:szCs w:val="24"/>
          <w:lang w:val="en-US"/>
        </w:rPr>
        <w:t>HTTP</w:t>
      </w:r>
      <w:r w:rsidRPr="000A4574">
        <w:rPr>
          <w:b w:val="0"/>
          <w:sz w:val="24"/>
          <w:szCs w:val="24"/>
        </w:rPr>
        <w:t xml:space="preserve"> и шифрованному аналогу </w:t>
      </w:r>
      <w:proofErr w:type="gramStart"/>
      <w:r w:rsidRPr="000A4574">
        <w:rPr>
          <w:b w:val="0"/>
          <w:sz w:val="24"/>
          <w:szCs w:val="24"/>
          <w:lang w:val="en-US"/>
        </w:rPr>
        <w:t>HTTPS</w:t>
      </w:r>
      <w:proofErr w:type="gramEnd"/>
      <w:r w:rsidR="00E3618C" w:rsidRPr="000A4574">
        <w:rPr>
          <w:b w:val="0"/>
          <w:sz w:val="24"/>
          <w:szCs w:val="24"/>
        </w:rPr>
        <w:t xml:space="preserve"> и располагает следующим функционалом:</w:t>
      </w:r>
    </w:p>
    <w:p w14:paraId="20880A73" w14:textId="6445C70D" w:rsidR="0003695D" w:rsidRPr="000A4574" w:rsidRDefault="0027090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</w:t>
      </w:r>
      <w:r w:rsidR="0003695D" w:rsidRPr="000A4574">
        <w:t xml:space="preserve">озможность создания и гибкой настройки фильтров </w:t>
      </w:r>
      <w:r w:rsidRPr="000A4574">
        <w:t xml:space="preserve">по параметрам </w:t>
      </w:r>
      <w:r w:rsidRPr="000A4574">
        <w:rPr>
          <w:lang w:val="en-US"/>
        </w:rPr>
        <w:t>HTTP</w:t>
      </w:r>
      <w:r w:rsidRPr="000A4574">
        <w:t xml:space="preserve">-запроса </w:t>
      </w:r>
      <w:r w:rsidR="0003695D" w:rsidRPr="000A4574">
        <w:t>для исключения из перехвата определенной исходящей и входящей информации по ряду предустановленных правил и правил, созданных пользователе;</w:t>
      </w:r>
    </w:p>
    <w:p w14:paraId="56F73BF6" w14:textId="77777777" w:rsidR="00562729" w:rsidRPr="000A4574" w:rsidRDefault="0027090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</w:t>
      </w:r>
      <w:r w:rsidR="0003695D" w:rsidRPr="000A4574">
        <w:t>озможность настройки фильтрации перехвата данных по MIME-типам</w:t>
      </w:r>
      <w:r w:rsidRPr="000A4574">
        <w:t xml:space="preserve"> по ряду предустановленных правил и правил, созданных пользователе</w:t>
      </w:r>
      <w:r w:rsidR="0003695D" w:rsidRPr="000A4574">
        <w:t>;</w:t>
      </w:r>
    </w:p>
    <w:p w14:paraId="7F25C48E" w14:textId="6B3E7ABB" w:rsidR="00562729" w:rsidRPr="000A4574" w:rsidRDefault="0056272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перехвата, блокирования и фильтрации GET/POST/PUT запросов при выборе HTTP-методов контроля переданных данных;</w:t>
      </w:r>
    </w:p>
    <w:p w14:paraId="58EE11D6" w14:textId="24E6E9F0" w:rsidR="0003695D" w:rsidRPr="000A4574" w:rsidRDefault="0003695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перехват и анализ сообщений и файлов, отправляемых в блоги, форумы, файлообменные сервисы и иные веб-службы; </w:t>
      </w:r>
    </w:p>
    <w:p w14:paraId="18EA67AE" w14:textId="77777777" w:rsidR="0003695D" w:rsidRPr="000A4574" w:rsidRDefault="0003695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перехват и анализ поисковых запросов пользователя;</w:t>
      </w:r>
    </w:p>
    <w:p w14:paraId="73983EF2" w14:textId="6D10478E" w:rsidR="0003695D" w:rsidRPr="000A4574" w:rsidRDefault="0003695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сохранение адресов всех страниц, посещенных пользователем;</w:t>
      </w:r>
    </w:p>
    <w:p w14:paraId="1D0F9E29" w14:textId="77777777" w:rsidR="00936740" w:rsidRPr="000A4574" w:rsidRDefault="00936740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перехват входящих и исходящих данных веб-коммуникаций (переписки в чатах, публикация статусов, комментарии) на веб-ресурсах: </w:t>
      </w:r>
      <w:proofErr w:type="spellStart"/>
      <w:r w:rsidRPr="000A4574">
        <w:t>Facebook</w:t>
      </w:r>
      <w:proofErr w:type="spellEnd"/>
      <w:r w:rsidRPr="000A4574">
        <w:t xml:space="preserve">, </w:t>
      </w:r>
      <w:proofErr w:type="spellStart"/>
      <w:r w:rsidRPr="000A4574">
        <w:t>Twitter</w:t>
      </w:r>
      <w:proofErr w:type="spellEnd"/>
      <w:r w:rsidRPr="000A4574">
        <w:t xml:space="preserve">, </w:t>
      </w:r>
      <w:proofErr w:type="spellStart"/>
      <w:r w:rsidRPr="000A4574">
        <w:t>ВКонтакте</w:t>
      </w:r>
      <w:proofErr w:type="spellEnd"/>
      <w:r w:rsidRPr="000A4574">
        <w:t>, Одноклассники;</w:t>
      </w:r>
    </w:p>
    <w:p w14:paraId="7B334FAD" w14:textId="77777777" w:rsidR="00936740" w:rsidRPr="000A4574" w:rsidRDefault="00936740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rPr>
          <w:color w:val="000000" w:themeColor="text1"/>
        </w:rPr>
        <w:t>перехват входящих и исходящих электронных писем и вложений, переданных либо полученных через почтовые веб-сервисы (</w:t>
      </w:r>
      <w:proofErr w:type="spellStart"/>
      <w:r w:rsidRPr="000A4574">
        <w:t>Gmail</w:t>
      </w:r>
      <w:proofErr w:type="spellEnd"/>
      <w:r w:rsidRPr="000A4574">
        <w:t xml:space="preserve">, </w:t>
      </w:r>
      <w:proofErr w:type="spellStart"/>
      <w:r w:rsidRPr="000A4574">
        <w:t>Hotmail</w:t>
      </w:r>
      <w:proofErr w:type="spellEnd"/>
      <w:r w:rsidRPr="000A4574">
        <w:t xml:space="preserve">, Mail.ru, </w:t>
      </w:r>
      <w:proofErr w:type="spellStart"/>
      <w:proofErr w:type="gramStart"/>
      <w:r w:rsidRPr="000A4574">
        <w:t>Rambler</w:t>
      </w:r>
      <w:proofErr w:type="spellEnd"/>
      <w:r w:rsidRPr="000A4574">
        <w:t xml:space="preserve">,  </w:t>
      </w:r>
      <w:proofErr w:type="spellStart"/>
      <w:r w:rsidRPr="000A4574">
        <w:t>Yahoo</w:t>
      </w:r>
      <w:proofErr w:type="spellEnd"/>
      <w:proofErr w:type="gramEnd"/>
      <w:r w:rsidRPr="000A4574">
        <w:t xml:space="preserve">, </w:t>
      </w:r>
      <w:proofErr w:type="spellStart"/>
      <w:r w:rsidRPr="000A4574">
        <w:t>Yandex</w:t>
      </w:r>
      <w:proofErr w:type="spellEnd"/>
      <w:r w:rsidRPr="000A4574">
        <w:rPr>
          <w:color w:val="000000" w:themeColor="text1"/>
        </w:rPr>
        <w:t xml:space="preserve"> и т.д.);</w:t>
      </w:r>
    </w:p>
    <w:p w14:paraId="7A84964E" w14:textId="77777777" w:rsidR="00936740" w:rsidRPr="000A4574" w:rsidRDefault="00936740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rPr>
          <w:color w:val="000000" w:themeColor="text1"/>
        </w:rPr>
        <w:t xml:space="preserve">перехват сообщений и файлов, переданных в веб-клиентах мессенджеров: </w:t>
      </w:r>
      <w:proofErr w:type="spellStart"/>
      <w:r w:rsidRPr="000A4574">
        <w:rPr>
          <w:color w:val="000000" w:themeColor="text1"/>
        </w:rPr>
        <w:t>Skype</w:t>
      </w:r>
      <w:proofErr w:type="spellEnd"/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Telegram</w:t>
      </w:r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Discord</w:t>
      </w:r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Microsoft</w:t>
      </w:r>
      <w:r w:rsidRPr="000A4574">
        <w:rPr>
          <w:color w:val="000000" w:themeColor="text1"/>
        </w:rPr>
        <w:t xml:space="preserve"> </w:t>
      </w:r>
      <w:r w:rsidRPr="000A4574">
        <w:rPr>
          <w:color w:val="000000" w:themeColor="text1"/>
          <w:lang w:val="en-US"/>
        </w:rPr>
        <w:t>Teams</w:t>
      </w:r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Slack</w:t>
      </w:r>
      <w:r w:rsidRPr="000A4574">
        <w:rPr>
          <w:color w:val="000000" w:themeColor="text1"/>
        </w:rPr>
        <w:t xml:space="preserve">, также перехват сообщений, переданных в веб-клиентах мессенджеров: </w:t>
      </w:r>
      <w:r w:rsidRPr="000A4574">
        <w:rPr>
          <w:color w:val="000000" w:themeColor="text1"/>
          <w:lang w:val="en-US"/>
        </w:rPr>
        <w:t>WhatsApp</w:t>
      </w:r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ICQ</w:t>
      </w:r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Google</w:t>
      </w:r>
      <w:r w:rsidRPr="000A4574">
        <w:rPr>
          <w:color w:val="000000" w:themeColor="text1"/>
        </w:rPr>
        <w:t xml:space="preserve"> </w:t>
      </w:r>
      <w:r w:rsidRPr="000A4574">
        <w:rPr>
          <w:color w:val="000000" w:themeColor="text1"/>
          <w:lang w:val="en-US"/>
        </w:rPr>
        <w:t>Hangouts</w:t>
      </w:r>
      <w:r w:rsidRPr="000A4574">
        <w:rPr>
          <w:color w:val="000000" w:themeColor="text1"/>
        </w:rPr>
        <w:t>;</w:t>
      </w:r>
    </w:p>
    <w:p w14:paraId="32B3C7B8" w14:textId="1E44D750" w:rsidR="0003695D" w:rsidRPr="000A4574" w:rsidRDefault="0003695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автоматическое обнаружение сообщений и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3601B6C9" w14:textId="77777777" w:rsidR="0003695D" w:rsidRPr="000A4574" w:rsidRDefault="0003695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поиска по тексту и атрибутам сообщений и файлов, переданных по протоколу HTTP(S);</w:t>
      </w:r>
    </w:p>
    <w:p w14:paraId="539ACF40" w14:textId="0F9BA9A1" w:rsidR="00270903" w:rsidRPr="000A4574" w:rsidRDefault="0003695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блокирования посещений веб-ресурсов, исходящих сообщений и </w:t>
      </w:r>
      <w:r w:rsidR="00F73DAF" w:rsidRPr="000A4574">
        <w:t>файлов, по контенту, по набору атрибутов</w:t>
      </w:r>
      <w:r w:rsidR="00D948CD" w:rsidRPr="000A4574">
        <w:t xml:space="preserve">, а также по </w:t>
      </w:r>
      <w:proofErr w:type="spellStart"/>
      <w:r w:rsidR="00D948CD" w:rsidRPr="000A4574">
        <w:t>хеш</w:t>
      </w:r>
      <w:proofErr w:type="spellEnd"/>
      <w:r w:rsidR="00D948CD" w:rsidRPr="000A4574">
        <w:t>-сумме отправляемых файлов</w:t>
      </w:r>
      <w:r w:rsidR="00F73DAF" w:rsidRPr="000A4574">
        <w:t>;</w:t>
      </w:r>
    </w:p>
    <w:p w14:paraId="743B2870" w14:textId="1D6CAC07" w:rsidR="00F73DAF" w:rsidRPr="000A4574" w:rsidRDefault="00F73DAF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настройки пользовательского сообщения про блокировки </w:t>
      </w:r>
      <w:r w:rsidRPr="000A4574">
        <w:rPr>
          <w:lang w:val="en-US"/>
        </w:rPr>
        <w:t>HTTP</w:t>
      </w:r>
      <w:r w:rsidRPr="000A4574">
        <w:t>(</w:t>
      </w:r>
      <w:r w:rsidRPr="000A4574">
        <w:rPr>
          <w:lang w:val="en-US"/>
        </w:rPr>
        <w:t>S</w:t>
      </w:r>
      <w:r w:rsidRPr="000A4574">
        <w:t>) трафика.</w:t>
      </w:r>
    </w:p>
    <w:p w14:paraId="53A01903" w14:textId="222FEAC8" w:rsidR="00936740" w:rsidRPr="00414DD0" w:rsidRDefault="0090383F" w:rsidP="0090383F">
      <w:pPr>
        <w:pStyle w:val="2"/>
      </w:pPr>
      <w:bookmarkStart w:id="11" w:name="_Toc93913385"/>
      <w:r w:rsidRPr="00414DD0">
        <w:t>5.</w:t>
      </w:r>
      <w:r w:rsidR="00925E8A" w:rsidRPr="00414DD0">
        <w:t>2</w:t>
      </w:r>
      <w:r w:rsidRPr="00414DD0">
        <w:t>.</w:t>
      </w:r>
      <w:r w:rsidR="00925E8A" w:rsidRPr="00414DD0">
        <w:t>2</w:t>
      </w:r>
      <w:r w:rsidRPr="00414DD0">
        <w:t xml:space="preserve">. </w:t>
      </w:r>
      <w:r w:rsidR="00936740" w:rsidRPr="00414DD0">
        <w:t>Модуль контроля FTP трафика</w:t>
      </w:r>
      <w:bookmarkEnd w:id="11"/>
    </w:p>
    <w:p w14:paraId="52564E4B" w14:textId="653EA8FE" w:rsidR="00E3618C" w:rsidRPr="000A4574" w:rsidRDefault="00E3618C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 xml:space="preserve">Система позволяет контролировать входящие и исходящие файлы, передаваемые по протоколу </w:t>
      </w:r>
      <w:r w:rsidRPr="000A4574">
        <w:rPr>
          <w:b w:val="0"/>
          <w:sz w:val="24"/>
          <w:szCs w:val="24"/>
          <w:lang w:val="en-US"/>
        </w:rPr>
        <w:t>FTP</w:t>
      </w:r>
      <w:r w:rsidRPr="000A4574">
        <w:rPr>
          <w:b w:val="0"/>
          <w:sz w:val="24"/>
          <w:szCs w:val="24"/>
        </w:rPr>
        <w:t xml:space="preserve"> и шифрованному аналогу, и располагает следующим функционалом:</w:t>
      </w:r>
    </w:p>
    <w:p w14:paraId="025E9EC4" w14:textId="5F408E7A" w:rsidR="00936740" w:rsidRPr="000A4574" w:rsidRDefault="00936740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Перехват исходящих и входящих файлов, переданных по FTP-соединению, а также переданных по зашифрованному SSL-соединению;</w:t>
      </w:r>
    </w:p>
    <w:p w14:paraId="521F1947" w14:textId="77777777" w:rsidR="00936740" w:rsidRPr="000A4574" w:rsidRDefault="00936740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ограничения по размеру перехватываемых файлов;</w:t>
      </w:r>
    </w:p>
    <w:p w14:paraId="0E1998A1" w14:textId="77777777" w:rsidR="00936740" w:rsidRPr="000A4574" w:rsidRDefault="00936740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автоматическое обнаружение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77597723" w14:textId="26341B66" w:rsidR="00591D2D" w:rsidRPr="000A4574" w:rsidRDefault="00936740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поиска по тексту и атрибутам файлов, переданных по протоколу FTP(S), в том числе с применением шаблонов.</w:t>
      </w:r>
    </w:p>
    <w:p w14:paraId="7A96B6F2" w14:textId="709497F6" w:rsidR="008E02A2" w:rsidRPr="00414DD0" w:rsidRDefault="0090383F" w:rsidP="0090383F">
      <w:pPr>
        <w:pStyle w:val="2"/>
      </w:pPr>
      <w:bookmarkStart w:id="12" w:name="_Toc93913386"/>
      <w:r w:rsidRPr="00414DD0">
        <w:t>5.</w:t>
      </w:r>
      <w:r w:rsidR="00925E8A" w:rsidRPr="00414DD0">
        <w:t>2</w:t>
      </w:r>
      <w:r w:rsidRPr="00414DD0">
        <w:t>.</w:t>
      </w:r>
      <w:r w:rsidR="00925E8A" w:rsidRPr="00414DD0">
        <w:t>3</w:t>
      </w:r>
      <w:r w:rsidRPr="00414DD0">
        <w:t xml:space="preserve">. </w:t>
      </w:r>
      <w:r w:rsidR="008E02A2" w:rsidRPr="00414DD0">
        <w:t>Модуль контроля почты</w:t>
      </w:r>
      <w:bookmarkEnd w:id="12"/>
    </w:p>
    <w:p w14:paraId="37BEFA6F" w14:textId="34158DB0" w:rsidR="00E3618C" w:rsidRPr="000A4574" w:rsidRDefault="00E3618C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>Система позволяет контролировать входящую и исходящую почту,</w:t>
      </w:r>
      <w:r w:rsidR="008D6347" w:rsidRPr="000A4574">
        <w:rPr>
          <w:b w:val="0"/>
          <w:sz w:val="24"/>
          <w:szCs w:val="24"/>
        </w:rPr>
        <w:t xml:space="preserve"> а также вложения</w:t>
      </w:r>
      <w:r w:rsidRPr="000A4574">
        <w:rPr>
          <w:b w:val="0"/>
          <w:sz w:val="24"/>
          <w:szCs w:val="24"/>
        </w:rPr>
        <w:t xml:space="preserve"> и располагает следующим функционалом:</w:t>
      </w:r>
    </w:p>
    <w:p w14:paraId="71929B9F" w14:textId="2AB0F211" w:rsidR="00A656C3" w:rsidRPr="000A4574" w:rsidRDefault="00A656C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перехват почтовых сообщений, передаваемых по протоколам IMAP, POP3, SMTP, MAPI</w:t>
      </w:r>
      <w:r w:rsidR="00E3618C" w:rsidRPr="000A4574">
        <w:t>, а также по их шифрованным аналогам</w:t>
      </w:r>
      <w:r w:rsidRPr="000A4574">
        <w:t>;</w:t>
      </w:r>
    </w:p>
    <w:p w14:paraId="3A1DA233" w14:textId="05089468" w:rsidR="00A656C3" w:rsidRPr="000A4574" w:rsidRDefault="00A656C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настройка исключений из перехвата почты определенных контактов;</w:t>
      </w:r>
    </w:p>
    <w:p w14:paraId="4BA70619" w14:textId="7144589E" w:rsidR="008E02A2" w:rsidRPr="000A4574" w:rsidRDefault="008E02A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перехват агентами почтовых сообщений, переданных посредством почтовых программ с поддержкой стандарта защищённой электронной почты S/MIME, при этом обеспечивается автоматическая расшифровка содержимого письма;</w:t>
      </w:r>
    </w:p>
    <w:p w14:paraId="15EA726D" w14:textId="03E7ECB4" w:rsidR="008E02A2" w:rsidRPr="000A4574" w:rsidRDefault="008E02A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перехват почтовых сообщений путем интеграции с </w:t>
      </w: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Outlook</w:t>
      </w:r>
      <w:proofErr w:type="spellEnd"/>
      <w:r w:rsidRPr="000A4574">
        <w:t>;</w:t>
      </w:r>
    </w:p>
    <w:p w14:paraId="5E347B50" w14:textId="77777777" w:rsidR="008E02A2" w:rsidRPr="000A4574" w:rsidRDefault="008E02A2" w:rsidP="00080102">
      <w:pPr>
        <w:pStyle w:val="a3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0A4574">
        <w:rPr>
          <w:color w:val="000000" w:themeColor="text1"/>
        </w:rPr>
        <w:t>перехват и анализ почтовых сообщений, отправленных либо полученных при помощи почтовых веб-сервисов по протоколу HTTP(S) (</w:t>
      </w:r>
      <w:proofErr w:type="spellStart"/>
      <w:r w:rsidRPr="000A4574">
        <w:t>Gmail</w:t>
      </w:r>
      <w:proofErr w:type="spellEnd"/>
      <w:r w:rsidRPr="000A4574">
        <w:t xml:space="preserve">, </w:t>
      </w:r>
      <w:proofErr w:type="spellStart"/>
      <w:r w:rsidRPr="000A4574">
        <w:t>Hotmail</w:t>
      </w:r>
      <w:proofErr w:type="spellEnd"/>
      <w:r w:rsidRPr="000A4574">
        <w:t xml:space="preserve">, Mail.ru, </w:t>
      </w:r>
      <w:proofErr w:type="spellStart"/>
      <w:proofErr w:type="gramStart"/>
      <w:r w:rsidRPr="000A4574">
        <w:t>Rambler</w:t>
      </w:r>
      <w:proofErr w:type="spellEnd"/>
      <w:r w:rsidRPr="000A4574">
        <w:t xml:space="preserve">,  </w:t>
      </w:r>
      <w:proofErr w:type="spellStart"/>
      <w:r w:rsidRPr="000A4574">
        <w:t>Yahoo</w:t>
      </w:r>
      <w:proofErr w:type="spellEnd"/>
      <w:proofErr w:type="gramEnd"/>
      <w:r w:rsidRPr="000A4574">
        <w:t xml:space="preserve">, </w:t>
      </w:r>
      <w:proofErr w:type="spellStart"/>
      <w:r w:rsidRPr="000A4574">
        <w:t>Yandex</w:t>
      </w:r>
      <w:proofErr w:type="spellEnd"/>
      <w:r w:rsidRPr="000A4574">
        <w:t xml:space="preserve"> </w:t>
      </w:r>
      <w:r w:rsidRPr="000A4574">
        <w:rPr>
          <w:color w:val="000000" w:themeColor="text1"/>
        </w:rPr>
        <w:t>и т.д.);</w:t>
      </w:r>
    </w:p>
    <w:p w14:paraId="1E6BA35A" w14:textId="77777777" w:rsidR="008E02A2" w:rsidRPr="000A4574" w:rsidRDefault="008E02A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перехват и анализ файлов-вложений почтовых сообщений;</w:t>
      </w:r>
    </w:p>
    <w:p w14:paraId="22666DC4" w14:textId="77777777" w:rsidR="008E02A2" w:rsidRPr="000A4574" w:rsidRDefault="008E02A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автоматическое обнаружение почтовых сообщений и почтовых вложений, содержащих определенную информацию (на основании заданных политик безопасности) с отправкой </w:t>
      </w:r>
      <w:r w:rsidRPr="000A4574">
        <w:lastRenderedPageBreak/>
        <w:t>уведомления лицу, ответственному за информационную безопасность, в случае обнаружения такой информации;</w:t>
      </w:r>
    </w:p>
    <w:p w14:paraId="4E8DC946" w14:textId="79AC84E9" w:rsidR="008E02A2" w:rsidRPr="000A4574" w:rsidRDefault="008E02A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блокировка агентским модулем исходящих почтовых сообщений по протоколу SMTP(S), HTTP(S), MAPI на основании заданных политик безопасности </w:t>
      </w:r>
      <w:r w:rsidRPr="000A4574">
        <w:rPr>
          <w:lang w:bidi="fa-IR"/>
        </w:rPr>
        <w:t>с использованием контентного и атрибутивного анализа сообщений, в том числе по дополнительным атрибутам и произвольным полям заголовка письма</w:t>
      </w:r>
      <w:r w:rsidR="00102FDE" w:rsidRPr="000A4574">
        <w:rPr>
          <w:lang w:bidi="fa-IR"/>
        </w:rPr>
        <w:t xml:space="preserve">, а также по </w:t>
      </w:r>
      <w:proofErr w:type="spellStart"/>
      <w:r w:rsidR="00102FDE" w:rsidRPr="000A4574">
        <w:rPr>
          <w:lang w:bidi="fa-IR"/>
        </w:rPr>
        <w:t>хеш</w:t>
      </w:r>
      <w:proofErr w:type="spellEnd"/>
      <w:r w:rsidR="00102FDE" w:rsidRPr="000A4574">
        <w:rPr>
          <w:lang w:bidi="fa-IR"/>
        </w:rPr>
        <w:t>-суммам отправляемых файлов</w:t>
      </w:r>
      <w:r w:rsidRPr="000A4574">
        <w:rPr>
          <w:lang w:bidi="fa-IR"/>
        </w:rPr>
        <w:t>;</w:t>
      </w:r>
    </w:p>
    <w:p w14:paraId="306F70CD" w14:textId="77777777" w:rsidR="008E02A2" w:rsidRPr="000A4574" w:rsidRDefault="008E02A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rPr>
          <w:lang w:bidi="fa-IR"/>
        </w:rPr>
        <w:t xml:space="preserve">возможность сохранения электронных писем в HTML-формате и в формате, совместимом с </w:t>
      </w:r>
      <w:proofErr w:type="spellStart"/>
      <w:r w:rsidRPr="000A4574">
        <w:rPr>
          <w:lang w:bidi="fa-IR"/>
        </w:rPr>
        <w:t>Microsoft</w:t>
      </w:r>
      <w:proofErr w:type="spellEnd"/>
      <w:r w:rsidRPr="000A4574">
        <w:rPr>
          <w:lang w:bidi="fa-IR"/>
        </w:rPr>
        <w:t xml:space="preserve"> </w:t>
      </w:r>
      <w:proofErr w:type="spellStart"/>
      <w:r w:rsidRPr="000A4574">
        <w:rPr>
          <w:lang w:bidi="fa-IR"/>
        </w:rPr>
        <w:t>Outlook</w:t>
      </w:r>
      <w:proofErr w:type="spellEnd"/>
      <w:r w:rsidRPr="000A4574">
        <w:rPr>
          <w:lang w:bidi="fa-IR"/>
        </w:rPr>
        <w:t>;</w:t>
      </w:r>
    </w:p>
    <w:p w14:paraId="3E47314E" w14:textId="77777777" w:rsidR="008E02A2" w:rsidRPr="000A4574" w:rsidRDefault="008E02A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поиска по тексту и атрибутам почтовых сообщений и файлов, в том числе с применением шаблонов. </w:t>
      </w:r>
    </w:p>
    <w:p w14:paraId="014DCF31" w14:textId="202B9924" w:rsidR="00A656C3" w:rsidRPr="00414DD0" w:rsidRDefault="0090383F" w:rsidP="0090383F">
      <w:pPr>
        <w:pStyle w:val="2"/>
      </w:pPr>
      <w:bookmarkStart w:id="13" w:name="_Toc93913387"/>
      <w:r w:rsidRPr="00414DD0">
        <w:t>5.</w:t>
      </w:r>
      <w:r w:rsidR="00925E8A" w:rsidRPr="00414DD0">
        <w:t>2</w:t>
      </w:r>
      <w:r w:rsidRPr="00414DD0">
        <w:t xml:space="preserve">.4. </w:t>
      </w:r>
      <w:r w:rsidR="00A656C3" w:rsidRPr="00414DD0">
        <w:t>Модуль контроля переписки в мессенджерах</w:t>
      </w:r>
      <w:bookmarkEnd w:id="13"/>
    </w:p>
    <w:p w14:paraId="3B541C6A" w14:textId="18B24B31" w:rsidR="007C0F9D" w:rsidRPr="000A4574" w:rsidRDefault="007C0F9D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>Система позволяет контролировать переписку пользователей, отправляемые файлы и разговоры в программах многозвенного обмена и располагает следующим функционалом:</w:t>
      </w:r>
    </w:p>
    <w:p w14:paraId="02D36716" w14:textId="05F774A0" w:rsidR="009E5832" w:rsidRPr="000A4574" w:rsidRDefault="001D2747" w:rsidP="00080102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0A4574">
        <w:rPr>
          <w:lang w:bidi="fa-IR"/>
        </w:rPr>
        <w:t>Перехват текстовых сообщений</w:t>
      </w:r>
      <w:r w:rsidR="00337DB3" w:rsidRPr="000A4574">
        <w:rPr>
          <w:lang w:bidi="fa-IR"/>
        </w:rPr>
        <w:t xml:space="preserve"> в мессенджерах </w:t>
      </w:r>
      <w:r w:rsidR="009E5832" w:rsidRPr="000A4574">
        <w:rPr>
          <w:lang w:val="en-US" w:bidi="fa-IR"/>
        </w:rPr>
        <w:t>Viber</w:t>
      </w:r>
      <w:r w:rsidR="009E5832" w:rsidRPr="000A4574">
        <w:rPr>
          <w:lang w:bidi="fa-IR"/>
        </w:rPr>
        <w:t xml:space="preserve">, </w:t>
      </w:r>
      <w:r w:rsidR="009E5832" w:rsidRPr="000A4574">
        <w:rPr>
          <w:lang w:val="en-US" w:bidi="fa-IR"/>
        </w:rPr>
        <w:t>Telegram</w:t>
      </w:r>
      <w:r w:rsidR="009E5832" w:rsidRPr="000A4574">
        <w:rPr>
          <w:lang w:bidi="fa-IR"/>
        </w:rPr>
        <w:t xml:space="preserve"> (включая веб-версию), </w:t>
      </w:r>
      <w:r w:rsidR="009E5832" w:rsidRPr="000A4574">
        <w:rPr>
          <w:lang w:val="en-US" w:bidi="fa-IR"/>
        </w:rPr>
        <w:t>WhatsApp</w:t>
      </w:r>
      <w:r w:rsidR="009E5832" w:rsidRPr="000A4574">
        <w:rPr>
          <w:lang w:bidi="fa-IR"/>
        </w:rPr>
        <w:t xml:space="preserve"> (включая веб-версию), </w:t>
      </w:r>
      <w:r w:rsidR="009E5832" w:rsidRPr="000A4574">
        <w:rPr>
          <w:lang w:val="en-US" w:bidi="fa-IR"/>
        </w:rPr>
        <w:t>Skype</w:t>
      </w:r>
      <w:r w:rsidR="009E5832" w:rsidRPr="000A4574">
        <w:rPr>
          <w:lang w:bidi="fa-IR"/>
        </w:rPr>
        <w:t xml:space="preserve"> (включая веб-версию), </w:t>
      </w:r>
      <w:r w:rsidR="009E5832" w:rsidRPr="000A4574">
        <w:rPr>
          <w:lang w:val="en-US" w:bidi="fa-IR"/>
        </w:rPr>
        <w:t>Microsoft</w:t>
      </w:r>
      <w:r w:rsidR="009E5832" w:rsidRPr="000A4574">
        <w:rPr>
          <w:lang w:bidi="fa-IR"/>
        </w:rPr>
        <w:t xml:space="preserve"> </w:t>
      </w:r>
      <w:r w:rsidR="009E5832" w:rsidRPr="000A4574">
        <w:rPr>
          <w:lang w:val="en-US" w:bidi="fa-IR"/>
        </w:rPr>
        <w:t>Lync</w:t>
      </w:r>
      <w:r w:rsidR="009E5832" w:rsidRPr="000A4574">
        <w:rPr>
          <w:lang w:bidi="fa-IR"/>
        </w:rPr>
        <w:t xml:space="preserve">, </w:t>
      </w:r>
      <w:r w:rsidR="009E5832" w:rsidRPr="000A4574">
        <w:rPr>
          <w:lang w:val="en-US" w:bidi="fa-IR"/>
        </w:rPr>
        <w:t>Microsoft</w:t>
      </w:r>
      <w:r w:rsidR="009E5832" w:rsidRPr="000A4574">
        <w:rPr>
          <w:lang w:bidi="fa-IR"/>
        </w:rPr>
        <w:t xml:space="preserve"> </w:t>
      </w:r>
      <w:r w:rsidR="009E5832" w:rsidRPr="000A4574">
        <w:rPr>
          <w:lang w:val="en-US" w:bidi="fa-IR"/>
        </w:rPr>
        <w:t>Teams</w:t>
      </w:r>
      <w:r w:rsidR="009E5832" w:rsidRPr="000A4574">
        <w:rPr>
          <w:lang w:bidi="fa-IR"/>
        </w:rPr>
        <w:t xml:space="preserve"> (включая веб-версию), </w:t>
      </w:r>
      <w:r w:rsidR="0054661A" w:rsidRPr="000A4574">
        <w:rPr>
          <w:lang w:val="en-US" w:bidi="fa-IR"/>
        </w:rPr>
        <w:t>Discord</w:t>
      </w:r>
      <w:r w:rsidR="0054661A" w:rsidRPr="000A4574">
        <w:rPr>
          <w:lang w:bidi="fa-IR"/>
        </w:rPr>
        <w:t xml:space="preserve"> (включая веб-версию), </w:t>
      </w:r>
      <w:r w:rsidR="009E5832" w:rsidRPr="000A4574">
        <w:rPr>
          <w:lang w:val="en-US" w:bidi="fa-IR"/>
        </w:rPr>
        <w:t>Hangouts</w:t>
      </w:r>
      <w:r w:rsidR="009E5832" w:rsidRPr="000A4574">
        <w:rPr>
          <w:lang w:bidi="fa-IR"/>
        </w:rPr>
        <w:t xml:space="preserve">, </w:t>
      </w:r>
      <w:r w:rsidR="009E5832" w:rsidRPr="000A4574">
        <w:rPr>
          <w:lang w:val="en-US" w:bidi="fa-IR"/>
        </w:rPr>
        <w:t>Slack</w:t>
      </w:r>
      <w:r w:rsidR="009E5832" w:rsidRPr="000A4574">
        <w:rPr>
          <w:lang w:bidi="fa-IR"/>
        </w:rPr>
        <w:t xml:space="preserve"> (включая веб-версию), Агент </w:t>
      </w:r>
      <w:r w:rsidR="009E5832" w:rsidRPr="000A4574">
        <w:rPr>
          <w:lang w:val="en-US" w:bidi="fa-IR"/>
        </w:rPr>
        <w:t>Mail</w:t>
      </w:r>
      <w:r w:rsidR="009E5832" w:rsidRPr="000A4574">
        <w:rPr>
          <w:lang w:bidi="fa-IR"/>
        </w:rPr>
        <w:t>.</w:t>
      </w:r>
      <w:proofErr w:type="spellStart"/>
      <w:r w:rsidR="009E5832" w:rsidRPr="000A4574">
        <w:rPr>
          <w:lang w:val="en-US" w:bidi="fa-IR"/>
        </w:rPr>
        <w:t>ru</w:t>
      </w:r>
      <w:proofErr w:type="spellEnd"/>
      <w:r w:rsidR="009E5832" w:rsidRPr="000A4574">
        <w:rPr>
          <w:lang w:bidi="fa-IR"/>
        </w:rPr>
        <w:t xml:space="preserve">, </w:t>
      </w:r>
      <w:r w:rsidR="009E5832" w:rsidRPr="000A4574">
        <w:rPr>
          <w:lang w:val="en-US" w:bidi="fa-IR"/>
        </w:rPr>
        <w:t>ICQ</w:t>
      </w:r>
      <w:r w:rsidR="009E5832" w:rsidRPr="000A4574">
        <w:rPr>
          <w:lang w:bidi="fa-IR"/>
        </w:rPr>
        <w:t xml:space="preserve">10, </w:t>
      </w:r>
      <w:r w:rsidR="009E5832" w:rsidRPr="000A4574">
        <w:rPr>
          <w:lang w:val="en-US" w:bidi="fa-IR"/>
        </w:rPr>
        <w:t>ICQ</w:t>
      </w:r>
      <w:r w:rsidR="009E5832" w:rsidRPr="000A4574">
        <w:rPr>
          <w:lang w:bidi="fa-IR"/>
        </w:rPr>
        <w:t>, а также в мессенджерах использующих протоколы</w:t>
      </w:r>
      <w:r w:rsidR="0054661A" w:rsidRPr="000A4574">
        <w:rPr>
          <w:lang w:bidi="fa-IR"/>
        </w:rPr>
        <w:t xml:space="preserve"> </w:t>
      </w:r>
      <w:r w:rsidR="0054661A" w:rsidRPr="000A4574">
        <w:rPr>
          <w:lang w:val="en-US" w:bidi="fa-IR"/>
        </w:rPr>
        <w:t>SIP</w:t>
      </w:r>
      <w:r w:rsidR="0054661A" w:rsidRPr="000A4574">
        <w:rPr>
          <w:lang w:bidi="fa-IR"/>
        </w:rPr>
        <w:t>,</w:t>
      </w:r>
      <w:r w:rsidR="009E5832" w:rsidRPr="000A4574">
        <w:rPr>
          <w:lang w:bidi="fa-IR"/>
        </w:rPr>
        <w:t xml:space="preserve"> </w:t>
      </w:r>
      <w:r w:rsidR="009E5832" w:rsidRPr="000A4574">
        <w:rPr>
          <w:lang w:val="en-US" w:bidi="fa-IR"/>
        </w:rPr>
        <w:t>OSCAR</w:t>
      </w:r>
      <w:r w:rsidR="009E5832" w:rsidRPr="000A4574">
        <w:rPr>
          <w:lang w:bidi="fa-IR"/>
        </w:rPr>
        <w:t xml:space="preserve">,  </w:t>
      </w:r>
      <w:r w:rsidR="009E5832" w:rsidRPr="000A4574">
        <w:rPr>
          <w:lang w:val="en-US" w:bidi="fa-IR"/>
        </w:rPr>
        <w:t>XMPP</w:t>
      </w:r>
      <w:r w:rsidR="009E5832" w:rsidRPr="000A4574">
        <w:rPr>
          <w:lang w:bidi="fa-IR"/>
        </w:rPr>
        <w:t xml:space="preserve"> (включая </w:t>
      </w:r>
      <w:r w:rsidR="009E5832" w:rsidRPr="000A4574">
        <w:rPr>
          <w:lang w:val="en-US" w:bidi="fa-IR"/>
        </w:rPr>
        <w:t>XMPP</w:t>
      </w:r>
      <w:r w:rsidR="009E5832" w:rsidRPr="000A4574">
        <w:rPr>
          <w:lang w:bidi="fa-IR"/>
        </w:rPr>
        <w:t xml:space="preserve"> по </w:t>
      </w:r>
      <w:r w:rsidR="009E5832" w:rsidRPr="000A4574">
        <w:rPr>
          <w:lang w:val="en-US" w:bidi="fa-IR"/>
        </w:rPr>
        <w:t>HTTP</w:t>
      </w:r>
      <w:r w:rsidR="009E5832" w:rsidRPr="000A4574">
        <w:rPr>
          <w:lang w:bidi="fa-IR"/>
        </w:rPr>
        <w:t>), YMSG.</w:t>
      </w:r>
    </w:p>
    <w:p w14:paraId="407B2950" w14:textId="659E1A4F" w:rsidR="001D2747" w:rsidRPr="000A4574" w:rsidRDefault="00B83003" w:rsidP="00080102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0A4574">
        <w:rPr>
          <w:lang w:bidi="fa-IR"/>
        </w:rPr>
        <w:t>Перехват файлов,</w:t>
      </w:r>
      <w:r w:rsidR="0054661A" w:rsidRPr="000A4574">
        <w:rPr>
          <w:lang w:bidi="fa-IR"/>
        </w:rPr>
        <w:t xml:space="preserve"> передаваемых </w:t>
      </w:r>
      <w:r w:rsidRPr="000A4574">
        <w:rPr>
          <w:lang w:bidi="fa-IR"/>
        </w:rPr>
        <w:t xml:space="preserve">в мессенджерах </w:t>
      </w:r>
      <w:r w:rsidRPr="000A4574">
        <w:rPr>
          <w:lang w:val="en-US" w:bidi="fa-IR"/>
        </w:rPr>
        <w:t>Viber</w:t>
      </w:r>
      <w:r w:rsidRPr="000A4574">
        <w:rPr>
          <w:lang w:bidi="fa-IR"/>
        </w:rPr>
        <w:t xml:space="preserve">, </w:t>
      </w:r>
      <w:r w:rsidRPr="000A4574">
        <w:rPr>
          <w:lang w:val="en-US" w:bidi="fa-IR"/>
        </w:rPr>
        <w:t>Telegram</w:t>
      </w:r>
      <w:r w:rsidRPr="000A4574">
        <w:rPr>
          <w:lang w:bidi="fa-IR"/>
        </w:rPr>
        <w:t xml:space="preserve">, </w:t>
      </w:r>
      <w:r w:rsidRPr="000A4574">
        <w:rPr>
          <w:lang w:val="en-US" w:bidi="fa-IR"/>
        </w:rPr>
        <w:t>WhatsApp</w:t>
      </w:r>
      <w:r w:rsidRPr="000A4574">
        <w:rPr>
          <w:lang w:bidi="fa-IR"/>
        </w:rPr>
        <w:t xml:space="preserve">, </w:t>
      </w:r>
      <w:r w:rsidRPr="000A4574">
        <w:rPr>
          <w:lang w:val="en-US" w:bidi="fa-IR"/>
        </w:rPr>
        <w:t>Skype</w:t>
      </w:r>
      <w:r w:rsidRPr="000A4574">
        <w:rPr>
          <w:lang w:bidi="fa-IR"/>
        </w:rPr>
        <w:t xml:space="preserve"> (включая веб-версию), </w:t>
      </w:r>
      <w:r w:rsidRPr="000A4574">
        <w:rPr>
          <w:lang w:val="en-US" w:bidi="fa-IR"/>
        </w:rPr>
        <w:t>Microsoft</w:t>
      </w:r>
      <w:r w:rsidRPr="000A4574">
        <w:rPr>
          <w:lang w:bidi="fa-IR"/>
        </w:rPr>
        <w:t xml:space="preserve"> </w:t>
      </w:r>
      <w:r w:rsidRPr="000A4574">
        <w:rPr>
          <w:lang w:val="en-US" w:bidi="fa-IR"/>
        </w:rPr>
        <w:t>Lync</w:t>
      </w:r>
      <w:r w:rsidRPr="000A4574">
        <w:rPr>
          <w:lang w:bidi="fa-IR"/>
        </w:rPr>
        <w:t xml:space="preserve">, </w:t>
      </w:r>
      <w:r w:rsidRPr="000A4574">
        <w:rPr>
          <w:lang w:val="en-US" w:bidi="fa-IR"/>
        </w:rPr>
        <w:t>Microsoft</w:t>
      </w:r>
      <w:r w:rsidRPr="000A4574">
        <w:rPr>
          <w:lang w:bidi="fa-IR"/>
        </w:rPr>
        <w:t xml:space="preserve"> </w:t>
      </w:r>
      <w:r w:rsidRPr="000A4574">
        <w:rPr>
          <w:lang w:val="en-US" w:bidi="fa-IR"/>
        </w:rPr>
        <w:t>Teams</w:t>
      </w:r>
      <w:r w:rsidRPr="000A4574">
        <w:rPr>
          <w:lang w:bidi="fa-IR"/>
        </w:rPr>
        <w:t xml:space="preserve"> (включая веб-версию), </w:t>
      </w:r>
      <w:r w:rsidRPr="000A4574">
        <w:rPr>
          <w:lang w:val="en-US" w:bidi="fa-IR"/>
        </w:rPr>
        <w:t>Discord</w:t>
      </w:r>
      <w:r w:rsidRPr="000A4574">
        <w:rPr>
          <w:lang w:bidi="fa-IR"/>
        </w:rPr>
        <w:t xml:space="preserve"> (включая веб-версию), </w:t>
      </w:r>
      <w:r w:rsidRPr="000A4574">
        <w:rPr>
          <w:lang w:val="en-US" w:bidi="fa-IR"/>
        </w:rPr>
        <w:t>Slack</w:t>
      </w:r>
      <w:r w:rsidRPr="000A4574">
        <w:rPr>
          <w:lang w:bidi="fa-IR"/>
        </w:rPr>
        <w:t xml:space="preserve"> (включая веб-версию).</w:t>
      </w:r>
    </w:p>
    <w:p w14:paraId="514BAAC4" w14:textId="488B7B37" w:rsidR="00337DB3" w:rsidRPr="000A4574" w:rsidRDefault="001D2747" w:rsidP="00080102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0A4574">
        <w:rPr>
          <w:lang w:bidi="fa-IR"/>
        </w:rPr>
        <w:t xml:space="preserve">Перехват </w:t>
      </w:r>
      <w:r w:rsidR="00337DB3" w:rsidRPr="000A4574">
        <w:rPr>
          <w:lang w:bidi="fa-IR"/>
        </w:rPr>
        <w:t xml:space="preserve">голосовых разговоров, осуществляемых через </w:t>
      </w:r>
      <w:proofErr w:type="spellStart"/>
      <w:r w:rsidR="00337DB3" w:rsidRPr="000A4574">
        <w:rPr>
          <w:lang w:bidi="fa-IR"/>
        </w:rPr>
        <w:t>Skype</w:t>
      </w:r>
      <w:proofErr w:type="spellEnd"/>
      <w:r w:rsidR="00337DB3" w:rsidRPr="000A4574">
        <w:rPr>
          <w:lang w:bidi="fa-IR"/>
        </w:rPr>
        <w:t xml:space="preserve"> (в том числе звонки </w:t>
      </w:r>
      <w:proofErr w:type="spellStart"/>
      <w:r w:rsidR="00337DB3" w:rsidRPr="000A4574">
        <w:rPr>
          <w:lang w:bidi="fa-IR"/>
        </w:rPr>
        <w:t>Skype-to-Skype</w:t>
      </w:r>
      <w:proofErr w:type="spellEnd"/>
      <w:r w:rsidR="00337DB3" w:rsidRPr="000A4574">
        <w:rPr>
          <w:lang w:bidi="fa-IR"/>
        </w:rPr>
        <w:t xml:space="preserve">, </w:t>
      </w:r>
      <w:proofErr w:type="spellStart"/>
      <w:r w:rsidR="00337DB3" w:rsidRPr="000A4574">
        <w:rPr>
          <w:lang w:bidi="fa-IR"/>
        </w:rPr>
        <w:t>Skype-to-phone</w:t>
      </w:r>
      <w:proofErr w:type="spellEnd"/>
      <w:r w:rsidR="00337DB3" w:rsidRPr="000A4574">
        <w:rPr>
          <w:lang w:bidi="fa-IR"/>
        </w:rPr>
        <w:t xml:space="preserve">), а также через </w:t>
      </w:r>
      <w:proofErr w:type="spellStart"/>
      <w:r w:rsidR="00337DB3" w:rsidRPr="000A4574">
        <w:rPr>
          <w:lang w:bidi="fa-IR"/>
        </w:rPr>
        <w:t>Microsoft</w:t>
      </w:r>
      <w:proofErr w:type="spellEnd"/>
      <w:r w:rsidR="00337DB3" w:rsidRPr="000A4574">
        <w:rPr>
          <w:lang w:bidi="fa-IR"/>
        </w:rPr>
        <w:t xml:space="preserve"> </w:t>
      </w:r>
      <w:proofErr w:type="spellStart"/>
      <w:r w:rsidR="00337DB3" w:rsidRPr="000A4574">
        <w:rPr>
          <w:lang w:bidi="fa-IR"/>
        </w:rPr>
        <w:t>Lync</w:t>
      </w:r>
      <w:proofErr w:type="spellEnd"/>
      <w:r w:rsidR="00337DB3" w:rsidRPr="000A4574">
        <w:rPr>
          <w:lang w:bidi="fa-IR"/>
        </w:rPr>
        <w:t xml:space="preserve">, </w:t>
      </w:r>
      <w:proofErr w:type="spellStart"/>
      <w:r w:rsidR="00337DB3" w:rsidRPr="000A4574">
        <w:rPr>
          <w:lang w:bidi="fa-IR"/>
        </w:rPr>
        <w:t>Viber</w:t>
      </w:r>
      <w:proofErr w:type="spellEnd"/>
      <w:r w:rsidR="00337DB3" w:rsidRPr="000A4574">
        <w:rPr>
          <w:lang w:bidi="fa-IR"/>
        </w:rPr>
        <w:t xml:space="preserve"> и по протоколу SIP с сохранением разговоров в файлы формата MP3;</w:t>
      </w:r>
    </w:p>
    <w:p w14:paraId="419742F9" w14:textId="32717DB9" w:rsidR="00A656C3" w:rsidRPr="000A4574" w:rsidRDefault="00A656C3" w:rsidP="00080102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0A4574">
        <w:rPr>
          <w:lang w:bidi="fa-IR"/>
        </w:rPr>
        <w:t xml:space="preserve">возможность </w:t>
      </w:r>
      <w:r w:rsidR="00667ACD" w:rsidRPr="000A4574">
        <w:rPr>
          <w:lang w:bidi="fa-IR"/>
        </w:rPr>
        <w:t xml:space="preserve">распознавания и </w:t>
      </w:r>
      <w:r w:rsidRPr="000A4574">
        <w:rPr>
          <w:lang w:bidi="fa-IR"/>
        </w:rPr>
        <w:t xml:space="preserve">перевода в текстовый формат голосовых разговоров (коммуникаций) </w:t>
      </w:r>
      <w:proofErr w:type="spellStart"/>
      <w:r w:rsidRPr="000A4574">
        <w:rPr>
          <w:lang w:bidi="fa-IR"/>
        </w:rPr>
        <w:t>Microsoft</w:t>
      </w:r>
      <w:proofErr w:type="spellEnd"/>
      <w:r w:rsidRPr="000A4574">
        <w:rPr>
          <w:lang w:bidi="fa-IR"/>
        </w:rPr>
        <w:t xml:space="preserve"> </w:t>
      </w:r>
      <w:proofErr w:type="spellStart"/>
      <w:r w:rsidRPr="000A4574">
        <w:rPr>
          <w:lang w:bidi="fa-IR"/>
        </w:rPr>
        <w:t>Lync</w:t>
      </w:r>
      <w:proofErr w:type="spellEnd"/>
      <w:r w:rsidRPr="000A4574">
        <w:rPr>
          <w:lang w:bidi="fa-IR"/>
        </w:rPr>
        <w:t xml:space="preserve">, </w:t>
      </w:r>
      <w:proofErr w:type="spellStart"/>
      <w:r w:rsidRPr="000A4574">
        <w:rPr>
          <w:lang w:bidi="fa-IR"/>
        </w:rPr>
        <w:t>Skype</w:t>
      </w:r>
      <w:proofErr w:type="spellEnd"/>
      <w:r w:rsidRPr="000A4574">
        <w:rPr>
          <w:lang w:bidi="fa-IR"/>
        </w:rPr>
        <w:t xml:space="preserve">, </w:t>
      </w:r>
      <w:proofErr w:type="spellStart"/>
      <w:r w:rsidRPr="000A4574">
        <w:rPr>
          <w:lang w:bidi="fa-IR"/>
        </w:rPr>
        <w:t>Viber</w:t>
      </w:r>
      <w:proofErr w:type="spellEnd"/>
      <w:r w:rsidRPr="000A4574">
        <w:rPr>
          <w:lang w:bidi="fa-IR"/>
        </w:rPr>
        <w:t xml:space="preserve"> и SIP;</w:t>
      </w:r>
    </w:p>
    <w:p w14:paraId="23280AE2" w14:textId="77777777" w:rsidR="00667ACD" w:rsidRPr="000A4574" w:rsidRDefault="00667ACD" w:rsidP="00080102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0A4574">
        <w:rPr>
          <w:lang w:bidi="fa-IR"/>
        </w:rPr>
        <w:t xml:space="preserve">возможность воспроизведения сохраненных разговоров </w:t>
      </w:r>
      <w:proofErr w:type="spellStart"/>
      <w:r w:rsidRPr="000A4574">
        <w:rPr>
          <w:lang w:bidi="fa-IR"/>
        </w:rPr>
        <w:t>Microsoft</w:t>
      </w:r>
      <w:proofErr w:type="spellEnd"/>
      <w:r w:rsidRPr="000A4574">
        <w:rPr>
          <w:lang w:bidi="fa-IR"/>
        </w:rPr>
        <w:t xml:space="preserve"> </w:t>
      </w:r>
      <w:proofErr w:type="spellStart"/>
      <w:r w:rsidRPr="000A4574">
        <w:rPr>
          <w:lang w:bidi="fa-IR"/>
        </w:rPr>
        <w:t>Lync</w:t>
      </w:r>
      <w:proofErr w:type="spellEnd"/>
      <w:r w:rsidRPr="000A4574">
        <w:rPr>
          <w:lang w:bidi="fa-IR"/>
        </w:rPr>
        <w:t xml:space="preserve">, </w:t>
      </w:r>
      <w:proofErr w:type="spellStart"/>
      <w:r w:rsidRPr="000A4574">
        <w:rPr>
          <w:lang w:bidi="fa-IR"/>
        </w:rPr>
        <w:t>Skype</w:t>
      </w:r>
      <w:proofErr w:type="spellEnd"/>
      <w:r w:rsidRPr="000A4574">
        <w:rPr>
          <w:lang w:bidi="fa-IR"/>
        </w:rPr>
        <w:t xml:space="preserve">, </w:t>
      </w:r>
      <w:proofErr w:type="spellStart"/>
      <w:r w:rsidRPr="000A4574">
        <w:rPr>
          <w:lang w:bidi="fa-IR"/>
        </w:rPr>
        <w:t>Viber</w:t>
      </w:r>
      <w:proofErr w:type="spellEnd"/>
      <w:r w:rsidRPr="000A4574">
        <w:rPr>
          <w:lang w:bidi="fa-IR"/>
        </w:rPr>
        <w:t xml:space="preserve"> и SIP;</w:t>
      </w:r>
    </w:p>
    <w:p w14:paraId="62F12245" w14:textId="535896FE" w:rsidR="00A656C3" w:rsidRPr="000A4574" w:rsidRDefault="00A656C3" w:rsidP="00080102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0A4574">
        <w:rPr>
          <w:lang w:bidi="fa-IR"/>
        </w:rPr>
        <w:t>перехват голосовых сообщений Telegram;</w:t>
      </w:r>
    </w:p>
    <w:p w14:paraId="7C3CFD7F" w14:textId="77777777" w:rsidR="00A656C3" w:rsidRPr="000A4574" w:rsidRDefault="00A656C3" w:rsidP="00080102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0A4574">
        <w:rPr>
          <w:lang w:bidi="fa-IR"/>
        </w:rPr>
        <w:t>возможность ограничения перехвата по отдельным учетным записям пользователей;</w:t>
      </w:r>
    </w:p>
    <w:p w14:paraId="4AD5DB9C" w14:textId="77777777" w:rsidR="00A656C3" w:rsidRPr="000A4574" w:rsidRDefault="00A656C3" w:rsidP="00080102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0A4574">
        <w:rPr>
          <w:lang w:bidi="fa-IR"/>
        </w:rPr>
        <w:t>автоматическое обнаружение сообщений и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0956CDDC" w14:textId="0D9B0168" w:rsidR="00A656C3" w:rsidRPr="000A4574" w:rsidRDefault="00A656C3" w:rsidP="00080102">
      <w:pPr>
        <w:pStyle w:val="a3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bidi="fa-IR"/>
        </w:rPr>
      </w:pPr>
      <w:r w:rsidRPr="000A4574">
        <w:rPr>
          <w:lang w:bidi="fa-IR"/>
        </w:rPr>
        <w:t xml:space="preserve">возможность осуществления поиска по тексту и атрибутам сообщений и файлов, переданных </w:t>
      </w:r>
      <w:proofErr w:type="spellStart"/>
      <w:r w:rsidRPr="000A4574">
        <w:rPr>
          <w:lang w:bidi="fa-IR"/>
        </w:rPr>
        <w:t>через</w:t>
      </w:r>
      <w:r w:rsidR="00B83003" w:rsidRPr="000A4574">
        <w:rPr>
          <w:lang w:bidi="fa-IR"/>
        </w:rPr>
        <w:t>мессенджеры</w:t>
      </w:r>
      <w:proofErr w:type="spellEnd"/>
      <w:r w:rsidRPr="000A4574">
        <w:rPr>
          <w:lang w:bidi="fa-IR"/>
        </w:rPr>
        <w:t>, в том числе с применением шаблонов.</w:t>
      </w:r>
    </w:p>
    <w:p w14:paraId="3C9AA592" w14:textId="307F1279" w:rsidR="00184BA2" w:rsidRPr="000A4574" w:rsidRDefault="00184BA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rPr>
          <w:color w:val="000000" w:themeColor="text1"/>
        </w:rPr>
        <w:t xml:space="preserve">перехват сообщений и файлов, переданных в веб-клиентах мессенджеров: </w:t>
      </w:r>
      <w:proofErr w:type="spellStart"/>
      <w:r w:rsidRPr="000A4574">
        <w:rPr>
          <w:color w:val="000000" w:themeColor="text1"/>
        </w:rPr>
        <w:t>Skype</w:t>
      </w:r>
      <w:proofErr w:type="spellEnd"/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Telegram</w:t>
      </w:r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Discord</w:t>
      </w:r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Microsoft</w:t>
      </w:r>
      <w:r w:rsidRPr="000A4574">
        <w:rPr>
          <w:color w:val="000000" w:themeColor="text1"/>
        </w:rPr>
        <w:t xml:space="preserve"> </w:t>
      </w:r>
      <w:r w:rsidRPr="000A4574">
        <w:rPr>
          <w:color w:val="000000" w:themeColor="text1"/>
          <w:lang w:val="en-US"/>
        </w:rPr>
        <w:t>Teams</w:t>
      </w:r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Slack</w:t>
      </w:r>
      <w:r w:rsidRPr="000A4574">
        <w:rPr>
          <w:color w:val="000000" w:themeColor="text1"/>
        </w:rPr>
        <w:t xml:space="preserve">, также перехват сообщений, переданных в веб-клиентах мессенджеров: </w:t>
      </w:r>
      <w:r w:rsidRPr="000A4574">
        <w:rPr>
          <w:color w:val="000000" w:themeColor="text1"/>
          <w:lang w:val="en-US"/>
        </w:rPr>
        <w:t>WhatsApp</w:t>
      </w:r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ICQ</w:t>
      </w:r>
      <w:r w:rsidRPr="000A4574">
        <w:rPr>
          <w:color w:val="000000" w:themeColor="text1"/>
        </w:rPr>
        <w:t xml:space="preserve">, </w:t>
      </w:r>
      <w:r w:rsidRPr="000A4574">
        <w:rPr>
          <w:color w:val="000000" w:themeColor="text1"/>
          <w:lang w:val="en-US"/>
        </w:rPr>
        <w:t>Google</w:t>
      </w:r>
      <w:r w:rsidRPr="000A4574">
        <w:rPr>
          <w:color w:val="000000" w:themeColor="text1"/>
        </w:rPr>
        <w:t xml:space="preserve"> </w:t>
      </w:r>
      <w:r w:rsidRPr="000A4574">
        <w:rPr>
          <w:color w:val="000000" w:themeColor="text1"/>
          <w:lang w:val="en-US"/>
        </w:rPr>
        <w:t>Hangouts</w:t>
      </w:r>
      <w:r w:rsidRPr="000A4574">
        <w:rPr>
          <w:color w:val="000000" w:themeColor="text1"/>
        </w:rPr>
        <w:t>;</w:t>
      </w:r>
    </w:p>
    <w:p w14:paraId="0D6BB9C8" w14:textId="77777777" w:rsidR="002040A8" w:rsidRPr="000A4574" w:rsidRDefault="002040A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Добавлена возможность </w:t>
      </w:r>
      <w:proofErr w:type="gramStart"/>
      <w:r w:rsidRPr="000A4574">
        <w:t>перехвата  голосовых</w:t>
      </w:r>
      <w:proofErr w:type="gramEnd"/>
      <w:r w:rsidRPr="000A4574">
        <w:t xml:space="preserve"> разговоров в программе </w:t>
      </w:r>
      <w:proofErr w:type="spellStart"/>
      <w:r w:rsidRPr="000A4574">
        <w:t>Zoom</w:t>
      </w:r>
      <w:proofErr w:type="spellEnd"/>
      <w:r w:rsidRPr="000A4574">
        <w:t>.</w:t>
      </w:r>
    </w:p>
    <w:p w14:paraId="78C2DBBC" w14:textId="77777777" w:rsidR="002040A8" w:rsidRPr="000A4574" w:rsidRDefault="002040A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Добавлена возможность контроля переписок и постов в новой версии социальной сети </w:t>
      </w:r>
      <w:proofErr w:type="spellStart"/>
      <w:r w:rsidRPr="000A4574">
        <w:t>Facebook</w:t>
      </w:r>
      <w:proofErr w:type="spellEnd"/>
      <w:r w:rsidRPr="000A4574">
        <w:t>.</w:t>
      </w:r>
    </w:p>
    <w:p w14:paraId="6674B055" w14:textId="77777777" w:rsidR="002040A8" w:rsidRPr="000A4574" w:rsidRDefault="002040A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Добавлена возможность контроля переписок, электронной почты и файлов в CMS Bitrix24.</w:t>
      </w:r>
    </w:p>
    <w:p w14:paraId="259DA298" w14:textId="77777777" w:rsidR="002040A8" w:rsidRPr="000A4574" w:rsidRDefault="002040A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Добавлена возможность контроля переписок и постов в социальной сети </w:t>
      </w:r>
      <w:proofErr w:type="spellStart"/>
      <w:r w:rsidRPr="000A4574">
        <w:t>LinkedIn</w:t>
      </w:r>
      <w:proofErr w:type="spellEnd"/>
      <w:r w:rsidRPr="000A4574">
        <w:t>.</w:t>
      </w:r>
    </w:p>
    <w:p w14:paraId="2B736268" w14:textId="77777777" w:rsidR="002040A8" w:rsidRPr="000A4574" w:rsidRDefault="002040A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Добавлена возможность контроля переписок в социальной сети </w:t>
      </w:r>
      <w:proofErr w:type="spellStart"/>
      <w:r w:rsidRPr="000A4574">
        <w:t>Instagram</w:t>
      </w:r>
      <w:proofErr w:type="spellEnd"/>
      <w:r w:rsidRPr="000A4574">
        <w:t>.</w:t>
      </w:r>
    </w:p>
    <w:p w14:paraId="04930AAC" w14:textId="77777777" w:rsidR="002040A8" w:rsidRPr="000A4574" w:rsidRDefault="002040A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Добавлена возможность перехвата голосовых разговоров в мессенджере Telegram.</w:t>
      </w:r>
    </w:p>
    <w:p w14:paraId="15F47743" w14:textId="031B2692" w:rsidR="002040A8" w:rsidRPr="000A4574" w:rsidRDefault="002040A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Добавлена возможность перехвата голосовых сообщений и файлов в </w:t>
      </w:r>
      <w:proofErr w:type="spellStart"/>
      <w:r w:rsidRPr="000A4574">
        <w:t>web</w:t>
      </w:r>
      <w:proofErr w:type="spellEnd"/>
      <w:r w:rsidRPr="000A4574">
        <w:t xml:space="preserve">- и </w:t>
      </w:r>
      <w:proofErr w:type="spellStart"/>
      <w:r w:rsidRPr="000A4574">
        <w:t>dekstop</w:t>
      </w:r>
      <w:proofErr w:type="spellEnd"/>
      <w:r w:rsidRPr="000A4574">
        <w:t xml:space="preserve">-версиях мессенджера </w:t>
      </w:r>
      <w:proofErr w:type="spellStart"/>
      <w:r w:rsidRPr="000A4574">
        <w:t>WhatsApp</w:t>
      </w:r>
      <w:proofErr w:type="spellEnd"/>
      <w:r w:rsidRPr="000A4574">
        <w:t>.</w:t>
      </w:r>
    </w:p>
    <w:p w14:paraId="4BCCCD0F" w14:textId="54EE63EB" w:rsidR="00F73DAF" w:rsidRPr="000A4574" w:rsidRDefault="00925E8A" w:rsidP="00925E8A">
      <w:pPr>
        <w:pStyle w:val="2"/>
      </w:pPr>
      <w:bookmarkStart w:id="14" w:name="_Toc93913388"/>
      <w:r w:rsidRPr="000A4574">
        <w:lastRenderedPageBreak/>
        <w:t xml:space="preserve">5.2.5. </w:t>
      </w:r>
      <w:r w:rsidR="00591D2D" w:rsidRPr="000A4574">
        <w:t>Модуль контроля печати</w:t>
      </w:r>
      <w:bookmarkEnd w:id="14"/>
    </w:p>
    <w:p w14:paraId="5993A820" w14:textId="309E7EBB" w:rsidR="007C0F9D" w:rsidRPr="000A4574" w:rsidRDefault="007C0F9D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>Система</w:t>
      </w:r>
      <w:r w:rsidR="008F1F11" w:rsidRPr="000A4574">
        <w:rPr>
          <w:b w:val="0"/>
          <w:sz w:val="24"/>
          <w:szCs w:val="24"/>
        </w:rPr>
        <w:t xml:space="preserve"> контролирует</w:t>
      </w:r>
      <w:r w:rsidRPr="000A4574">
        <w:rPr>
          <w:b w:val="0"/>
          <w:sz w:val="24"/>
          <w:szCs w:val="24"/>
        </w:rPr>
        <w:t xml:space="preserve"> печать документов отправляемых на сетевые, локальные и виртуальные принтеры</w:t>
      </w:r>
      <w:r w:rsidR="008F1F11" w:rsidRPr="000A4574">
        <w:rPr>
          <w:b w:val="0"/>
          <w:sz w:val="24"/>
          <w:szCs w:val="24"/>
        </w:rPr>
        <w:t>,</w:t>
      </w:r>
      <w:r w:rsidRPr="000A4574">
        <w:rPr>
          <w:b w:val="0"/>
          <w:sz w:val="24"/>
          <w:szCs w:val="24"/>
        </w:rPr>
        <w:t xml:space="preserve"> и располагает следующим функционалом:</w:t>
      </w:r>
    </w:p>
    <w:p w14:paraId="5035F577" w14:textId="77777777" w:rsidR="00591D2D" w:rsidRPr="000A4574" w:rsidRDefault="00591D2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перехват отправляемых на печать документов агентами, установленными на рабочих станциях пользователей;</w:t>
      </w:r>
    </w:p>
    <w:p w14:paraId="4116AAAD" w14:textId="039DA67A" w:rsidR="00591D2D" w:rsidRPr="000A4574" w:rsidRDefault="00591D2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перехвата документов, отправляемых на сетевые, виртуальные и локальные принтеры (в том числе подключенные к COM-, LPT-портам);</w:t>
      </w:r>
    </w:p>
    <w:p w14:paraId="1D9E7D86" w14:textId="77777777" w:rsidR="00591D2D" w:rsidRPr="000A4574" w:rsidRDefault="00591D2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перехвата печати в XPS-формат;</w:t>
      </w:r>
    </w:p>
    <w:p w14:paraId="64424CE1" w14:textId="77777777" w:rsidR="00591D2D" w:rsidRPr="000A4574" w:rsidRDefault="00591D2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исключений из перехвата по отдельным принтерам;</w:t>
      </w:r>
    </w:p>
    <w:p w14:paraId="5E8C2D5A" w14:textId="77777777" w:rsidR="00591D2D" w:rsidRPr="000A4574" w:rsidRDefault="00591D2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ограничения перехвата печати по количеству страниц и по размеру документа; </w:t>
      </w:r>
    </w:p>
    <w:p w14:paraId="42B4B8D3" w14:textId="77777777" w:rsidR="00591D2D" w:rsidRPr="000A4574" w:rsidRDefault="00591D2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исключения процессов для модуля перехвата печати на принтерах.</w:t>
      </w:r>
    </w:p>
    <w:p w14:paraId="2A235C68" w14:textId="77777777" w:rsidR="00591D2D" w:rsidRPr="000A4574" w:rsidRDefault="00591D2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извлечение и анализ текста отправленных на печать документов; </w:t>
      </w:r>
    </w:p>
    <w:p w14:paraId="06D82E2D" w14:textId="77777777" w:rsidR="003B59DB" w:rsidRPr="000A4574" w:rsidRDefault="00591D2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автоматическое обнаружение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35741FA6" w14:textId="62A1B04C" w:rsidR="003B59DB" w:rsidRPr="000A4574" w:rsidRDefault="003B59D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блокировки печати по названию документа. текстовому содержимому документа и по названию принтера;</w:t>
      </w:r>
    </w:p>
    <w:p w14:paraId="7FB98A6A" w14:textId="77777777" w:rsidR="00591D2D" w:rsidRPr="000A4574" w:rsidRDefault="00591D2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поиска по тексту и атрибутам отправленных на печать файлов, в том числе с применением шаблонов;</w:t>
      </w:r>
    </w:p>
    <w:p w14:paraId="0C000E4E" w14:textId="1CCFA213" w:rsidR="00591D2D" w:rsidRPr="000A4574" w:rsidRDefault="00591D2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сохранение в PDF- и </w:t>
      </w:r>
      <w:r w:rsidR="002575C6" w:rsidRPr="000A4574">
        <w:rPr>
          <w:lang w:val="en-US"/>
        </w:rPr>
        <w:t>XPS</w:t>
      </w:r>
      <w:r w:rsidRPr="000A4574">
        <w:t xml:space="preserve">-формате. </w:t>
      </w:r>
    </w:p>
    <w:p w14:paraId="18DCFE15" w14:textId="544446CC" w:rsidR="005D3104" w:rsidRPr="000A4574" w:rsidRDefault="005D3104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блокировки документов, отправляемых на печать как по набору атрибутов, так и по содержимому документа, отправляемого на печать.</w:t>
      </w:r>
    </w:p>
    <w:p w14:paraId="56C0B513" w14:textId="32D5B5B9" w:rsidR="00F73DAF" w:rsidRPr="000A4574" w:rsidRDefault="00925E8A" w:rsidP="00925E8A">
      <w:pPr>
        <w:pStyle w:val="2"/>
      </w:pPr>
      <w:bookmarkStart w:id="15" w:name="_Toc93913389"/>
      <w:r w:rsidRPr="000A4574">
        <w:t xml:space="preserve">5.2.6. </w:t>
      </w:r>
      <w:r w:rsidR="005D3104" w:rsidRPr="000A4574">
        <w:t>Модуль контроля внешних устройств и накопителей</w:t>
      </w:r>
      <w:bookmarkEnd w:id="15"/>
    </w:p>
    <w:p w14:paraId="035E2605" w14:textId="5FC94A3B" w:rsidR="008F1F11" w:rsidRPr="000A4574" w:rsidRDefault="008F1F11" w:rsidP="001F0006">
      <w:pPr>
        <w:pStyle w:val="a6"/>
        <w:spacing w:line="240" w:lineRule="auto"/>
        <w:ind w:left="0" w:firstLine="0"/>
        <w:jc w:val="both"/>
        <w:rPr>
          <w:sz w:val="24"/>
          <w:szCs w:val="24"/>
        </w:rPr>
      </w:pPr>
      <w:r w:rsidRPr="000A4574">
        <w:rPr>
          <w:b w:val="0"/>
          <w:sz w:val="24"/>
          <w:szCs w:val="24"/>
        </w:rPr>
        <w:t>Система позволяет контролировать использование накопителей и устройств пользователями, и располагает следующим функционалом:</w:t>
      </w:r>
    </w:p>
    <w:p w14:paraId="25D4329E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Теневое копирование файлов, отправляемых на внешние накопители (съемные жесткие диски, </w:t>
      </w:r>
      <w:proofErr w:type="spellStart"/>
      <w:r w:rsidRPr="000A4574">
        <w:t>флеш</w:t>
      </w:r>
      <w:proofErr w:type="spellEnd"/>
      <w:r w:rsidRPr="000A4574">
        <w:t>-накопители, карты памяти, съемные накопители, CD/DVD и флоппи-диски и т.д.);</w:t>
      </w:r>
    </w:p>
    <w:p w14:paraId="58A6AD1D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аудит событий копирования файлов на внешние накопители (съемные жесткие диски, </w:t>
      </w:r>
      <w:proofErr w:type="spellStart"/>
      <w:r w:rsidRPr="000A4574">
        <w:t>флеш</w:t>
      </w:r>
      <w:proofErr w:type="spellEnd"/>
      <w:r w:rsidRPr="000A4574">
        <w:t>-накопители, карты памяти, съемные накопители, CD/DVD и флоппи-диски и т.д.), фиксируется имя файла, пользователь, дата, время и данные устройства;</w:t>
      </w:r>
    </w:p>
    <w:p w14:paraId="0D4C29F3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исключений из теневого копирования и аудита по размеру и расширению файлов;</w:t>
      </w:r>
    </w:p>
    <w:p w14:paraId="3DF1FEC8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частичного сохранения теневой копии для больших файлов (например, сохранять только первые 100 МБ);</w:t>
      </w:r>
    </w:p>
    <w:p w14:paraId="07C81EA5" w14:textId="00036BEA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размера хранилища для теневых копий на контролируемых компьютерах;</w:t>
      </w:r>
    </w:p>
    <w:p w14:paraId="1E4F9C38" w14:textId="3773C7DC" w:rsidR="003B59DB" w:rsidRPr="000A4574" w:rsidRDefault="003B59D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блокирования записи файлов на съёмные носители по содержимому передаваемой информации и другим атрибутам.</w:t>
      </w:r>
    </w:p>
    <w:p w14:paraId="234C4735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исключений из теневого копирования и аудита для определенных внешних накопителей информации (по типам устройств, идентификаторам, производителям, названиям, серийным номерам);</w:t>
      </w:r>
    </w:p>
    <w:p w14:paraId="405476A0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контроль доступа к внешним накопителям информации, с возможностью запрета на использование устройств с определенными параметрами (идентификатор и имя производителя, идентификатор и название продукта, серийный номер, тип устройства и др.);</w:t>
      </w:r>
    </w:p>
    <w:p w14:paraId="03579EB6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управление правами записи на внешние накопители с возможностью запрета записи на определенные устройства (идентификатор и имя производителя, идентификатор и название продукта, серийный номер, тип устройства), а также запрета записи файлов с определенным расширением;</w:t>
      </w:r>
    </w:p>
    <w:p w14:paraId="537063A3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контроля копирования информации на внешние накопители как в локальных, так и терминальных пользовательских сессиях;</w:t>
      </w:r>
    </w:p>
    <w:p w14:paraId="669EE625" w14:textId="77777777" w:rsidR="000151C5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исключение отдельных процессов из процедуры контроля, аудита теневого копирования.</w:t>
      </w:r>
    </w:p>
    <w:p w14:paraId="27A5F297" w14:textId="1C0DDC78" w:rsidR="005D3104" w:rsidRPr="000A4574" w:rsidRDefault="005D3104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контроль доступа и аудит использования внешних устройств любого типа</w:t>
      </w:r>
      <w:r w:rsidR="000151C5" w:rsidRPr="000A4574">
        <w:t xml:space="preserve"> из списка поддерживаемых (USB </w:t>
      </w:r>
      <w:proofErr w:type="spellStart"/>
      <w:r w:rsidR="000151C5" w:rsidRPr="000A4574">
        <w:t>Bus</w:t>
      </w:r>
      <w:proofErr w:type="spellEnd"/>
      <w:r w:rsidR="000151C5" w:rsidRPr="000A4574">
        <w:t xml:space="preserve"> </w:t>
      </w:r>
      <w:proofErr w:type="spellStart"/>
      <w:r w:rsidR="000151C5" w:rsidRPr="000A4574">
        <w:t>Devices</w:t>
      </w:r>
      <w:proofErr w:type="spellEnd"/>
      <w:r w:rsidR="000151C5" w:rsidRPr="000A4574">
        <w:t xml:space="preserve"> (</w:t>
      </w:r>
      <w:proofErr w:type="spellStart"/>
      <w:r w:rsidR="000151C5" w:rsidRPr="000A4574">
        <w:t>hubs</w:t>
      </w:r>
      <w:proofErr w:type="spellEnd"/>
      <w:r w:rsidR="000151C5" w:rsidRPr="000A4574">
        <w:t xml:space="preserve"> </w:t>
      </w:r>
      <w:proofErr w:type="spellStart"/>
      <w:r w:rsidR="000151C5" w:rsidRPr="000A4574">
        <w:t>and</w:t>
      </w:r>
      <w:proofErr w:type="spellEnd"/>
      <w:r w:rsidR="000151C5" w:rsidRPr="000A4574">
        <w:t xml:space="preserve"> </w:t>
      </w:r>
      <w:proofErr w:type="spellStart"/>
      <w:r w:rsidR="000151C5" w:rsidRPr="000A4574">
        <w:t>host</w:t>
      </w:r>
      <w:proofErr w:type="spellEnd"/>
      <w:r w:rsidR="000151C5" w:rsidRPr="000A4574">
        <w:t xml:space="preserve"> </w:t>
      </w:r>
      <w:proofErr w:type="spellStart"/>
      <w:r w:rsidR="000151C5" w:rsidRPr="000A4574">
        <w:t>controllers</w:t>
      </w:r>
      <w:proofErr w:type="spellEnd"/>
      <w:r w:rsidR="000151C5" w:rsidRPr="000A4574">
        <w:t xml:space="preserve">), </w:t>
      </w:r>
      <w:r w:rsidR="000151C5" w:rsidRPr="000A4574">
        <w:rPr>
          <w:lang w:val="en-US"/>
        </w:rPr>
        <w:t>CD</w:t>
      </w:r>
      <w:r w:rsidR="000151C5" w:rsidRPr="000A4574">
        <w:t>\</w:t>
      </w:r>
      <w:r w:rsidR="000151C5" w:rsidRPr="000A4574">
        <w:rPr>
          <w:lang w:val="en-US"/>
        </w:rPr>
        <w:t>DVD</w:t>
      </w:r>
      <w:r w:rsidR="000151C5" w:rsidRPr="000A4574">
        <w:t xml:space="preserve">, </w:t>
      </w:r>
      <w:r w:rsidR="000151C5" w:rsidRPr="000A4574">
        <w:rPr>
          <w:lang w:val="en-US"/>
        </w:rPr>
        <w:t>Audio</w:t>
      </w:r>
      <w:r w:rsidR="000151C5" w:rsidRPr="000A4574">
        <w:t xml:space="preserve">, </w:t>
      </w:r>
      <w:proofErr w:type="spellStart"/>
      <w:r w:rsidR="000151C5" w:rsidRPr="000A4574">
        <w:t>Network</w:t>
      </w:r>
      <w:proofErr w:type="spellEnd"/>
      <w:r w:rsidR="000151C5" w:rsidRPr="000A4574">
        <w:t xml:space="preserve"> </w:t>
      </w:r>
      <w:proofErr w:type="spellStart"/>
      <w:r w:rsidR="000151C5" w:rsidRPr="000A4574">
        <w:t>Adapter</w:t>
      </w:r>
      <w:proofErr w:type="spellEnd"/>
      <w:r w:rsidR="000151C5" w:rsidRPr="000A4574">
        <w:rPr>
          <w:lang w:val="en-US"/>
        </w:rPr>
        <w:t>s</w:t>
      </w:r>
      <w:r w:rsidR="000151C5" w:rsidRPr="000A4574">
        <w:t>,</w:t>
      </w:r>
      <w:proofErr w:type="spellStart"/>
      <w:r w:rsidR="000151C5" w:rsidRPr="000A4574">
        <w:t>Serial</w:t>
      </w:r>
      <w:proofErr w:type="spellEnd"/>
      <w:r w:rsidR="000151C5" w:rsidRPr="000A4574">
        <w:t xml:space="preserve"> </w:t>
      </w:r>
      <w:proofErr w:type="spellStart"/>
      <w:r w:rsidR="000151C5" w:rsidRPr="000A4574">
        <w:t>and</w:t>
      </w:r>
      <w:proofErr w:type="spellEnd"/>
      <w:r w:rsidR="000151C5" w:rsidRPr="000A4574">
        <w:t xml:space="preserve"> </w:t>
      </w:r>
      <w:proofErr w:type="spellStart"/>
      <w:r w:rsidR="000151C5" w:rsidRPr="000A4574">
        <w:t>parallel</w:t>
      </w:r>
      <w:proofErr w:type="spellEnd"/>
      <w:r w:rsidR="000151C5" w:rsidRPr="000A4574">
        <w:t xml:space="preserve"> </w:t>
      </w:r>
      <w:proofErr w:type="spellStart"/>
      <w:r w:rsidR="000151C5" w:rsidRPr="000A4574">
        <w:t>ports</w:t>
      </w:r>
      <w:proofErr w:type="spellEnd"/>
      <w:r w:rsidR="000151C5" w:rsidRPr="000A4574">
        <w:t xml:space="preserve">, SCSI </w:t>
      </w:r>
      <w:proofErr w:type="spellStart"/>
      <w:r w:rsidR="000151C5" w:rsidRPr="000A4574">
        <w:t>and</w:t>
      </w:r>
      <w:proofErr w:type="spellEnd"/>
      <w:r w:rsidR="000151C5" w:rsidRPr="000A4574">
        <w:t xml:space="preserve"> RAID </w:t>
      </w:r>
      <w:proofErr w:type="spellStart"/>
      <w:r w:rsidR="000151C5" w:rsidRPr="000A4574">
        <w:t>controllers</w:t>
      </w:r>
      <w:proofErr w:type="spellEnd"/>
      <w:r w:rsidR="000151C5" w:rsidRPr="000A4574">
        <w:t xml:space="preserve">, </w:t>
      </w:r>
      <w:proofErr w:type="spellStart"/>
      <w:r w:rsidR="000151C5" w:rsidRPr="000A4574">
        <w:t>Floppy</w:t>
      </w:r>
      <w:proofErr w:type="spellEnd"/>
      <w:r w:rsidR="000151C5" w:rsidRPr="000A4574">
        <w:t xml:space="preserve"> </w:t>
      </w:r>
      <w:proofErr w:type="spellStart"/>
      <w:r w:rsidR="000151C5" w:rsidRPr="000A4574">
        <w:t>drives</w:t>
      </w:r>
      <w:proofErr w:type="spellEnd"/>
      <w:r w:rsidR="000151C5" w:rsidRPr="000A4574">
        <w:t xml:space="preserve">, </w:t>
      </w:r>
      <w:proofErr w:type="spellStart"/>
      <w:r w:rsidR="000151C5" w:rsidRPr="000A4574">
        <w:t>Cameras</w:t>
      </w:r>
      <w:proofErr w:type="spellEnd"/>
      <w:r w:rsidR="000151C5" w:rsidRPr="000A4574">
        <w:t xml:space="preserve"> </w:t>
      </w:r>
      <w:proofErr w:type="spellStart"/>
      <w:r w:rsidR="000151C5" w:rsidRPr="000A4574">
        <w:t>and</w:t>
      </w:r>
      <w:proofErr w:type="spellEnd"/>
      <w:r w:rsidR="000151C5" w:rsidRPr="000A4574">
        <w:t xml:space="preserve"> </w:t>
      </w:r>
      <w:proofErr w:type="spellStart"/>
      <w:r w:rsidR="000151C5" w:rsidRPr="000A4574">
        <w:t>scanners</w:t>
      </w:r>
      <w:proofErr w:type="spellEnd"/>
      <w:r w:rsidR="000151C5" w:rsidRPr="000A4574">
        <w:t xml:space="preserve">, </w:t>
      </w:r>
      <w:proofErr w:type="spellStart"/>
      <w:r w:rsidR="000151C5" w:rsidRPr="000A4574">
        <w:t>Windows</w:t>
      </w:r>
      <w:proofErr w:type="spellEnd"/>
      <w:r w:rsidR="000151C5" w:rsidRPr="000A4574">
        <w:t xml:space="preserve"> </w:t>
      </w:r>
      <w:proofErr w:type="spellStart"/>
      <w:r w:rsidR="000151C5" w:rsidRPr="000A4574">
        <w:t>Portable</w:t>
      </w:r>
      <w:proofErr w:type="spellEnd"/>
      <w:r w:rsidR="000151C5" w:rsidRPr="000A4574">
        <w:t xml:space="preserve"> </w:t>
      </w:r>
      <w:proofErr w:type="spellStart"/>
      <w:r w:rsidR="000151C5" w:rsidRPr="000A4574">
        <w:t>Devices</w:t>
      </w:r>
      <w:proofErr w:type="spellEnd"/>
      <w:r w:rsidR="000151C5" w:rsidRPr="000A4574">
        <w:t xml:space="preserve"> (WPD), </w:t>
      </w:r>
      <w:r w:rsidR="000151C5" w:rsidRPr="000A4574">
        <w:rPr>
          <w:lang w:val="en-US"/>
        </w:rPr>
        <w:t>U</w:t>
      </w:r>
      <w:proofErr w:type="spellStart"/>
      <w:r w:rsidR="000151C5" w:rsidRPr="000A4574">
        <w:t>niversal</w:t>
      </w:r>
      <w:proofErr w:type="spellEnd"/>
      <w:r w:rsidR="000151C5" w:rsidRPr="000A4574">
        <w:t xml:space="preserve"> </w:t>
      </w:r>
      <w:proofErr w:type="spellStart"/>
      <w:r w:rsidR="000151C5" w:rsidRPr="000A4574">
        <w:t>camera</w:t>
      </w:r>
      <w:proofErr w:type="spellEnd"/>
      <w:r w:rsidR="000151C5" w:rsidRPr="000A4574">
        <w:rPr>
          <w:lang w:val="en-US"/>
        </w:rPr>
        <w:t>s</w:t>
      </w:r>
      <w:r w:rsidR="000151C5" w:rsidRPr="000A4574">
        <w:t xml:space="preserve">), </w:t>
      </w:r>
      <w:r w:rsidRPr="000A4574">
        <w:t xml:space="preserve">подключаемых к рабочей станции, </w:t>
      </w:r>
      <w:r w:rsidR="00365FDA" w:rsidRPr="000A4574">
        <w:t xml:space="preserve">с фильтрацией </w:t>
      </w:r>
      <w:r w:rsidRPr="000A4574">
        <w:t>по набору параметров (название устройства, идентификатор устройства, идентификатор производителя, идентификатор продукта, производитель, серийный номер, тип устройства);</w:t>
      </w:r>
    </w:p>
    <w:p w14:paraId="0E12FD26" w14:textId="35E4FD4A" w:rsidR="00365FDA" w:rsidRPr="000A4574" w:rsidRDefault="00365FD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добавление в фильтр </w:t>
      </w:r>
      <w:r w:rsidR="008C7354" w:rsidRPr="000A4574">
        <w:t>исключений устройств,</w:t>
      </w:r>
      <w:r w:rsidRPr="000A4574">
        <w:t xml:space="preserve"> подключенных на </w:t>
      </w:r>
      <w:r w:rsidR="008C7354" w:rsidRPr="000A4574">
        <w:t>контролируемых рабочих станциях;</w:t>
      </w:r>
    </w:p>
    <w:p w14:paraId="24585C14" w14:textId="09DD6908" w:rsidR="005D3104" w:rsidRPr="000A4574" w:rsidRDefault="005D3104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автоматическое обнаружение случаев использования внешних устройств с указанными параметрами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6CD14135" w14:textId="77777777" w:rsidR="005D3104" w:rsidRPr="000A4574" w:rsidRDefault="005D3104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автоматическое обнаружение случаев передачи на внешние накопители файлов в целом и, в частности, содержащих определенную информацию (на основании заданных политик безопасности), с отправкой уведомления лицу, ответственному за информационную безопасность, в случае обнаружения такой информации;</w:t>
      </w:r>
    </w:p>
    <w:p w14:paraId="32BF7535" w14:textId="77777777" w:rsidR="005D3104" w:rsidRPr="000A4574" w:rsidRDefault="005D3104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поиска по тексту и атрибутам отправленных на внешние накопители файлов, в том числе с применением шаблонов.</w:t>
      </w:r>
    </w:p>
    <w:p w14:paraId="7A614F3D" w14:textId="7C5FCE76" w:rsidR="00F73DAF" w:rsidRPr="000A4574" w:rsidRDefault="00925E8A" w:rsidP="00925E8A">
      <w:pPr>
        <w:pStyle w:val="2"/>
      </w:pPr>
      <w:bookmarkStart w:id="16" w:name="_Toc93913390"/>
      <w:r w:rsidRPr="000A4574">
        <w:t xml:space="preserve">5.2.7. </w:t>
      </w:r>
      <w:r w:rsidR="007E5D49" w:rsidRPr="000A4574">
        <w:t>Модуль контроля облачных хранилищ</w:t>
      </w:r>
      <w:bookmarkEnd w:id="16"/>
    </w:p>
    <w:p w14:paraId="1F3B8ABA" w14:textId="6E565704" w:rsidR="007E5D49" w:rsidRPr="000A4574" w:rsidRDefault="007E5D49" w:rsidP="001F0006">
      <w:p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Система обеспечивает следующие </w:t>
      </w:r>
      <w:r w:rsidR="00A539B3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возможности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по контролю облачных хранилищ (</w:t>
      </w:r>
      <w:proofErr w:type="spellStart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iCloud</w:t>
      </w:r>
      <w:proofErr w:type="spellEnd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proofErr w:type="spellStart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Dropbox</w:t>
      </w:r>
      <w:proofErr w:type="spellEnd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proofErr w:type="spellStart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Google</w:t>
      </w:r>
      <w:proofErr w:type="spellEnd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Drive</w:t>
      </w:r>
      <w:proofErr w:type="spellEnd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proofErr w:type="spellStart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OneDrive</w:t>
      </w:r>
      <w:proofErr w:type="spellEnd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Диск-О (в </w:t>
      </w:r>
      <w:r w:rsidR="001D023B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т.ч. Облако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Mail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proofErr w:type="spellStart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ru</w:t>
      </w:r>
      <w:proofErr w:type="spellEnd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), </w:t>
      </w:r>
      <w:proofErr w:type="spellStart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Яндекс.Диск</w:t>
      </w:r>
      <w:proofErr w:type="spellEnd"/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</w:t>
      </w:r>
      <w:r w:rsidR="001D023B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14:paraId="5A34F312" w14:textId="77777777" w:rsidR="001D023B" w:rsidRPr="000A4574" w:rsidRDefault="001D023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аудит событий отправки файлов в облачные хранилища: фиксируется имя файла, имя пользователя, дата, время и имя облачного сервиса хранения;</w:t>
      </w:r>
    </w:p>
    <w:p w14:paraId="44B41D88" w14:textId="7ABF31D2" w:rsidR="001D023B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теневое копирование файлов, отправляемых в облачные хранилища пользователем либо процессом;</w:t>
      </w:r>
    </w:p>
    <w:p w14:paraId="14EED9DC" w14:textId="5ECA9E08" w:rsidR="001D023B" w:rsidRPr="000A4574" w:rsidRDefault="001D023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настройка аудита и теневого копирования только исходящих, только входящих, либо всех файлов;</w:t>
      </w:r>
    </w:p>
    <w:p w14:paraId="6A382186" w14:textId="77777777" w:rsidR="001D023B" w:rsidRPr="000A4574" w:rsidRDefault="001D023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частичного сохранения теневой копии для больших файлов (например, сохранять только первые 100 МБ);</w:t>
      </w:r>
    </w:p>
    <w:p w14:paraId="50EB0731" w14:textId="77777777" w:rsidR="001D023B" w:rsidRPr="000A4574" w:rsidRDefault="001D023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размера хранилища для теневых копий на локальных компьютерах пользователей;</w:t>
      </w:r>
    </w:p>
    <w:p w14:paraId="37BC6282" w14:textId="77777777" w:rsidR="001D023B" w:rsidRPr="000A4574" w:rsidRDefault="001D023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контроль доступа к отдельным облачным хранилищам с возможностью запрета доступа для определенных пользователей;</w:t>
      </w:r>
    </w:p>
    <w:p w14:paraId="3633C1EB" w14:textId="77777777" w:rsidR="001D023B" w:rsidRPr="000A4574" w:rsidRDefault="001D023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контроль доступа к отдельным облачным хранилищам с возможностью настройки режима «только чтение» для определенных пользователей;</w:t>
      </w:r>
    </w:p>
    <w:p w14:paraId="1E57D8AD" w14:textId="77777777" w:rsidR="009B12EC" w:rsidRPr="000A4574" w:rsidRDefault="009B12E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управление правами передачи данных в облачные хранилища с возможностью запрета отправки файлов определенных форматов;</w:t>
      </w:r>
    </w:p>
    <w:p w14:paraId="40CF30CC" w14:textId="6BAEF463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исключений из аудита, теневого копирования и контроля доступа по расширениям файлов;</w:t>
      </w:r>
    </w:p>
    <w:p w14:paraId="78DC4C17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автоматическое обнаружение переданных в облачные хранилища файлов, содержащих определенную информацию (на основании заданных политик безопасности) с отправкой </w:t>
      </w:r>
      <w:r w:rsidRPr="000A4574">
        <w:lastRenderedPageBreak/>
        <w:t>уведомления лицу, ответственному за информационную безопасность, в случае обнаружения такой информации;</w:t>
      </w:r>
    </w:p>
    <w:p w14:paraId="365FF455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аудит событий отправки файлов в облачные хранилища: фиксируется имя файла, имя пользователя, дата, время и имя облачного сервиса хранения;</w:t>
      </w:r>
    </w:p>
    <w:p w14:paraId="1A2D42F6" w14:textId="77777777" w:rsidR="007E5D49" w:rsidRPr="000A4574" w:rsidRDefault="007E5D4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поиска по тексту и атрибутам отправленных файлов, в том числе с применением шаблонов.</w:t>
      </w:r>
    </w:p>
    <w:p w14:paraId="00A8D7D9" w14:textId="33B2FF58" w:rsidR="009B12EC" w:rsidRPr="000A4574" w:rsidRDefault="00925E8A" w:rsidP="00925E8A">
      <w:pPr>
        <w:pStyle w:val="2"/>
      </w:pPr>
      <w:bookmarkStart w:id="17" w:name="_Toc93913391"/>
      <w:r w:rsidRPr="000A4574">
        <w:t xml:space="preserve">5.2.8. </w:t>
      </w:r>
      <w:r w:rsidR="009B12EC" w:rsidRPr="000A4574">
        <w:t>Модуль контроля сетевых ресурсов</w:t>
      </w:r>
      <w:bookmarkEnd w:id="17"/>
    </w:p>
    <w:p w14:paraId="5F22EBC5" w14:textId="758EDE12" w:rsidR="008F1F11" w:rsidRPr="000A4574" w:rsidRDefault="008F1F11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>Система позволяет контролировать использование пользователями сетевых ресурсов, и располагает следующим функционалом:</w:t>
      </w:r>
    </w:p>
    <w:p w14:paraId="56007C57" w14:textId="77777777" w:rsidR="001362CF" w:rsidRPr="000A4574" w:rsidRDefault="001362CF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аудит событий копирования файлов на локальные сетевые ресурсы: фиксируется имя файла, пользователь, дата, время и сетевой путь к ресурсу;</w:t>
      </w:r>
    </w:p>
    <w:p w14:paraId="65AEC226" w14:textId="3FE72155" w:rsidR="00E371DC" w:rsidRPr="000A4574" w:rsidRDefault="009B12E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теневое копирование файлов, отправляемых на сетевые ресурс</w:t>
      </w:r>
      <w:r w:rsidR="00E371DC" w:rsidRPr="000A4574">
        <w:t>ы;</w:t>
      </w:r>
    </w:p>
    <w:p w14:paraId="0B97C726" w14:textId="5D6AB137" w:rsidR="009B12EC" w:rsidRPr="000A4574" w:rsidRDefault="009B12E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настройки исключений из </w:t>
      </w:r>
      <w:r w:rsidR="00E371DC" w:rsidRPr="000A4574">
        <w:t xml:space="preserve">аудита и </w:t>
      </w:r>
      <w:r w:rsidRPr="000A4574">
        <w:t>теневого копирования по расширениям файлов;</w:t>
      </w:r>
    </w:p>
    <w:p w14:paraId="418908C0" w14:textId="09DAE010" w:rsidR="00E371DC" w:rsidRPr="000A4574" w:rsidRDefault="00E371D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исключений из аудита и теневого перехвата определенных сетевых ресурсов;</w:t>
      </w:r>
    </w:p>
    <w:p w14:paraId="58BFA68A" w14:textId="77777777" w:rsidR="009B12EC" w:rsidRPr="000A4574" w:rsidRDefault="009B12E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частичного сохранения теневой копии для больших файлов (например, сохранять только первые 100 МБ);</w:t>
      </w:r>
    </w:p>
    <w:p w14:paraId="4B64DCA4" w14:textId="20F68243" w:rsidR="009B12EC" w:rsidRPr="000A4574" w:rsidRDefault="009B12E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размера хранилища для теневых копий на локальных компьютерах пользователей;</w:t>
      </w:r>
    </w:p>
    <w:p w14:paraId="32AEFFD2" w14:textId="55EE6D73" w:rsidR="00E371DC" w:rsidRPr="000A4574" w:rsidRDefault="00E371D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теневого копирования файлов, передаваемых на сетевые ресурсы терминальных серверов;</w:t>
      </w:r>
    </w:p>
    <w:p w14:paraId="7771579E" w14:textId="4178BF51" w:rsidR="009B12EC" w:rsidRPr="000A4574" w:rsidRDefault="009B12E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контроль доступа к сетевым ресурсам с возможностью запрета доступа </w:t>
      </w:r>
      <w:r w:rsidR="00E371DC" w:rsidRPr="000A4574">
        <w:t>на определенные сетевые ресурсы</w:t>
      </w:r>
      <w:r w:rsidRPr="000A4574">
        <w:t>;</w:t>
      </w:r>
    </w:p>
    <w:p w14:paraId="5D16075A" w14:textId="77777777" w:rsidR="00E371DC" w:rsidRPr="000A4574" w:rsidRDefault="009B12E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управление правами записи на сетевые ресурсы с возможностью запрета записи определенных форматов файлов;</w:t>
      </w:r>
    </w:p>
    <w:p w14:paraId="6EC3402E" w14:textId="1FF1D2B4" w:rsidR="00E371DC" w:rsidRPr="000A4574" w:rsidRDefault="00E371D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исключение отдельных процессов из процедуры контроля, аудита теневого копирования;</w:t>
      </w:r>
    </w:p>
    <w:p w14:paraId="214ECD91" w14:textId="77777777" w:rsidR="009B12EC" w:rsidRPr="000A4574" w:rsidRDefault="009B12E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автоматическое обнаружение переданных на сетевые ресурсы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5DB2ABB6" w14:textId="77777777" w:rsidR="009B12EC" w:rsidRPr="000A4574" w:rsidRDefault="009B12E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поиска по тексту и атрибутам отправленных на сетевые ресурсы файлов, в том числе с применением шаблонов.</w:t>
      </w:r>
    </w:p>
    <w:p w14:paraId="1DA3E24E" w14:textId="780A9378" w:rsidR="00102FDE" w:rsidRPr="000A4574" w:rsidRDefault="002C57B3" w:rsidP="00925E8A">
      <w:pPr>
        <w:pStyle w:val="2"/>
      </w:pPr>
      <w:bookmarkStart w:id="18" w:name="_Toc93913392"/>
      <w:r w:rsidRPr="000A4574">
        <w:t xml:space="preserve">5.2.9. </w:t>
      </w:r>
      <w:r w:rsidR="00102FDE" w:rsidRPr="000A4574">
        <w:t xml:space="preserve">Модуль блокировки </w:t>
      </w:r>
      <w:r w:rsidR="000005F9" w:rsidRPr="000A4574">
        <w:t xml:space="preserve">передачи </w:t>
      </w:r>
      <w:r w:rsidR="00102FDE" w:rsidRPr="000A4574">
        <w:t>данных</w:t>
      </w:r>
      <w:bookmarkEnd w:id="18"/>
    </w:p>
    <w:p w14:paraId="3DD5DC34" w14:textId="124902DF" w:rsidR="00102FDE" w:rsidRPr="000A4574" w:rsidRDefault="00102FDE" w:rsidP="001F0006">
      <w:p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Система обеспечивает оперативное реагирование на случаи нарушения политик безопасности организации, путем блокировки чувствительных данных, отправляемых по протоколам 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HTTP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MAPI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SMTP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а также на печать, </w:t>
      </w:r>
      <w:r w:rsidR="000005F9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режиме реального времени. Система располагает следующими возможностями:</w:t>
      </w:r>
    </w:p>
    <w:p w14:paraId="5688D726" w14:textId="066DD23A" w:rsidR="000005F9" w:rsidRPr="000A4574" w:rsidRDefault="00A55FBE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блокировка данных, передаваемых по протоколу </w:t>
      </w:r>
      <w:r w:rsidR="000005F9" w:rsidRPr="000A4574">
        <w:rPr>
          <w:lang w:val="en-US"/>
        </w:rPr>
        <w:t>HTTP</w:t>
      </w:r>
      <w:r w:rsidRPr="000A4574">
        <w:t>, на основании анализа содержимого</w:t>
      </w:r>
      <w:r w:rsidR="003E594D" w:rsidRPr="000A4574">
        <w:t xml:space="preserve"> (контентный анализ)</w:t>
      </w:r>
      <w:r w:rsidRPr="000A4574">
        <w:t xml:space="preserve">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 При это</w:t>
      </w:r>
      <w:r w:rsidR="003E594D" w:rsidRPr="000A4574">
        <w:t>м</w:t>
      </w:r>
      <w:r w:rsidRPr="000A4574">
        <w:t xml:space="preserve"> обеспечивается возможность блокировать по содержимому такие операции как отправка сообщений и файлов в почтовых веб сервисах и социальных сетях, поиск информации в интернете, </w:t>
      </w:r>
      <w:r w:rsidR="003E594D" w:rsidRPr="000A4574">
        <w:t>и многие другие</w:t>
      </w:r>
      <w:r w:rsidR="000005F9" w:rsidRPr="000A4574">
        <w:t>;</w:t>
      </w:r>
    </w:p>
    <w:p w14:paraId="61C26432" w14:textId="3AFC228C" w:rsidR="003E594D" w:rsidRPr="000A4574" w:rsidRDefault="003E594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блокировка данных, передаваемых по протоколу </w:t>
      </w:r>
      <w:r w:rsidRPr="000A4574">
        <w:rPr>
          <w:lang w:val="en-US"/>
        </w:rPr>
        <w:t>HTTP</w:t>
      </w:r>
      <w:r w:rsidRPr="000A4574">
        <w:t xml:space="preserve">, на основании анализа атрибутов (контекстный анализ) с использованием таких атрибутов как: </w:t>
      </w:r>
      <w:r w:rsidRPr="000A4574">
        <w:rPr>
          <w:lang w:val="en-US"/>
        </w:rPr>
        <w:t>IP</w:t>
      </w:r>
      <w:r w:rsidRPr="000A4574">
        <w:t xml:space="preserve">-адрес, порт, факт использования шифрованного соединения, </w:t>
      </w:r>
      <w:r w:rsidRPr="000A4574">
        <w:rPr>
          <w:lang w:val="en-US"/>
        </w:rPr>
        <w:t>HTTP</w:t>
      </w:r>
      <w:r w:rsidRPr="000A4574">
        <w:t xml:space="preserve">-метод, параметры </w:t>
      </w:r>
      <w:r w:rsidRPr="000A4574">
        <w:rPr>
          <w:lang w:val="en-US"/>
        </w:rPr>
        <w:t>web</w:t>
      </w:r>
      <w:r w:rsidRPr="000A4574">
        <w:t>-поля, атрибуты файла и др.</w:t>
      </w:r>
    </w:p>
    <w:p w14:paraId="4C28DB29" w14:textId="3D9E9E03" w:rsidR="003E594D" w:rsidRPr="000A4574" w:rsidRDefault="003E594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 xml:space="preserve">блокировка файлов, передаваемых по протоколу </w:t>
      </w:r>
      <w:r w:rsidRPr="000A4574">
        <w:rPr>
          <w:lang w:val="en-US"/>
        </w:rPr>
        <w:t>HTTP</w:t>
      </w:r>
      <w:r w:rsidRPr="000A4574">
        <w:t xml:space="preserve">, на основании </w:t>
      </w:r>
      <w:proofErr w:type="spellStart"/>
      <w:r w:rsidRPr="000A4574">
        <w:t>хеш</w:t>
      </w:r>
      <w:proofErr w:type="spellEnd"/>
      <w:r w:rsidRPr="000A4574">
        <w:t xml:space="preserve"> суммы файла, при этом может быть указано несколько </w:t>
      </w:r>
      <w:proofErr w:type="spellStart"/>
      <w:r w:rsidRPr="000A4574">
        <w:t>хеш</w:t>
      </w:r>
      <w:proofErr w:type="spellEnd"/>
      <w:r w:rsidRPr="000A4574">
        <w:t xml:space="preserve">-сумм вручную, из </w:t>
      </w:r>
      <w:proofErr w:type="spellStart"/>
      <w:r w:rsidRPr="000A4574">
        <w:t>преднастроенного</w:t>
      </w:r>
      <w:proofErr w:type="spellEnd"/>
      <w:r w:rsidRPr="000A4574">
        <w:t xml:space="preserve"> банка </w:t>
      </w:r>
      <w:proofErr w:type="spellStart"/>
      <w:r w:rsidRPr="000A4574">
        <w:t>хеш</w:t>
      </w:r>
      <w:proofErr w:type="spellEnd"/>
      <w:r w:rsidRPr="000A4574">
        <w:t>-сумм, а также получена из выбранного пользователем файл</w:t>
      </w:r>
      <w:r w:rsidR="006E023A" w:rsidRPr="000A4574">
        <w:t xml:space="preserve">а. Поддерживаются </w:t>
      </w:r>
      <w:r w:rsidR="006E023A" w:rsidRPr="000A4574">
        <w:rPr>
          <w:lang w:val="en-US"/>
        </w:rPr>
        <w:t>MD</w:t>
      </w:r>
      <w:r w:rsidR="006E023A" w:rsidRPr="000A4574">
        <w:t xml:space="preserve">5, </w:t>
      </w:r>
      <w:r w:rsidR="006E023A" w:rsidRPr="000A4574">
        <w:rPr>
          <w:lang w:val="en-US"/>
        </w:rPr>
        <w:t>SHA</w:t>
      </w:r>
      <w:r w:rsidR="006E023A" w:rsidRPr="000A4574">
        <w:t xml:space="preserve">-256, </w:t>
      </w:r>
      <w:r w:rsidR="006E023A" w:rsidRPr="000A4574">
        <w:rPr>
          <w:lang w:val="en-US"/>
        </w:rPr>
        <w:t>SHA</w:t>
      </w:r>
      <w:r w:rsidR="006E023A" w:rsidRPr="000A4574">
        <w:t xml:space="preserve">-1 </w:t>
      </w:r>
      <w:proofErr w:type="spellStart"/>
      <w:r w:rsidR="006E023A" w:rsidRPr="000A4574">
        <w:t>хеш</w:t>
      </w:r>
      <w:proofErr w:type="spellEnd"/>
      <w:r w:rsidR="006E023A" w:rsidRPr="000A4574">
        <w:t>-суммы;</w:t>
      </w:r>
    </w:p>
    <w:p w14:paraId="7B93FE86" w14:textId="7C1C3F9B" w:rsidR="006E023A" w:rsidRPr="000A4574" w:rsidRDefault="006E023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блокировка почты, отправляемой по протоколу </w:t>
      </w:r>
      <w:r w:rsidRPr="000A4574">
        <w:rPr>
          <w:lang w:val="en-US"/>
        </w:rPr>
        <w:t>SMTP</w:t>
      </w:r>
      <w:r w:rsidRPr="000A4574">
        <w:t>, на основании анализа содержимого (контентный анализ) письма и вложений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др.;</w:t>
      </w:r>
    </w:p>
    <w:p w14:paraId="779845E6" w14:textId="5E636B0A" w:rsidR="006E023A" w:rsidRPr="000A4574" w:rsidRDefault="006E023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блокировка почты, отправляемой по протоколу </w:t>
      </w:r>
      <w:r w:rsidRPr="000A4574">
        <w:rPr>
          <w:lang w:val="en-US"/>
        </w:rPr>
        <w:t>SMTP</w:t>
      </w:r>
      <w:r w:rsidRPr="000A4574">
        <w:t xml:space="preserve">, на основании анализа атрибутов (контекстный анализ) письма и вложений с использованием таких атрибутов как: </w:t>
      </w:r>
      <w:r w:rsidRPr="000A4574">
        <w:rPr>
          <w:lang w:val="en-US"/>
        </w:rPr>
        <w:t>IP</w:t>
      </w:r>
      <w:r w:rsidRPr="000A4574">
        <w:t>-адрес, порт, отправитель, получатель, атрибуты файла и др.</w:t>
      </w:r>
    </w:p>
    <w:p w14:paraId="27BE8610" w14:textId="0C0A7819" w:rsidR="006E023A" w:rsidRPr="000A4574" w:rsidRDefault="006E023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блокировка вложений, передаваемых по протоколу</w:t>
      </w:r>
      <w:r w:rsidR="00EC5EC9" w:rsidRPr="000A4574">
        <w:t xml:space="preserve"> </w:t>
      </w:r>
      <w:r w:rsidRPr="000A4574">
        <w:rPr>
          <w:lang w:val="en-US"/>
        </w:rPr>
        <w:t>SMTP</w:t>
      </w:r>
      <w:r w:rsidRPr="000A4574">
        <w:t xml:space="preserve">, на основании </w:t>
      </w:r>
      <w:proofErr w:type="spellStart"/>
      <w:r w:rsidRPr="000A4574">
        <w:t>хеш</w:t>
      </w:r>
      <w:proofErr w:type="spellEnd"/>
      <w:r w:rsidRPr="000A4574">
        <w:t xml:space="preserve">-суммы файла, при этом может быть указано несколько </w:t>
      </w:r>
      <w:proofErr w:type="spellStart"/>
      <w:r w:rsidRPr="000A4574">
        <w:t>хеш</w:t>
      </w:r>
      <w:proofErr w:type="spellEnd"/>
      <w:r w:rsidRPr="000A4574">
        <w:t xml:space="preserve">-сумм вручную, из </w:t>
      </w:r>
      <w:proofErr w:type="spellStart"/>
      <w:r w:rsidRPr="000A4574">
        <w:t>преднастроенного</w:t>
      </w:r>
      <w:proofErr w:type="spellEnd"/>
      <w:r w:rsidRPr="000A4574">
        <w:t xml:space="preserve"> банка </w:t>
      </w:r>
      <w:proofErr w:type="spellStart"/>
      <w:r w:rsidRPr="000A4574">
        <w:t>хеш</w:t>
      </w:r>
      <w:proofErr w:type="spellEnd"/>
      <w:r w:rsidRPr="000A4574">
        <w:t xml:space="preserve">-сумм, а также получена из выбранного пользователем файла. Поддерживаются </w:t>
      </w:r>
      <w:r w:rsidRPr="000A4574">
        <w:rPr>
          <w:lang w:val="en-US"/>
        </w:rPr>
        <w:t>MD</w:t>
      </w:r>
      <w:r w:rsidRPr="000A4574">
        <w:t xml:space="preserve">5, </w:t>
      </w:r>
      <w:r w:rsidRPr="000A4574">
        <w:rPr>
          <w:lang w:val="en-US"/>
        </w:rPr>
        <w:t>SHA</w:t>
      </w:r>
      <w:r w:rsidRPr="000A4574">
        <w:t xml:space="preserve">-256, </w:t>
      </w:r>
      <w:r w:rsidRPr="000A4574">
        <w:rPr>
          <w:lang w:val="en-US"/>
        </w:rPr>
        <w:t>SHA</w:t>
      </w:r>
      <w:r w:rsidRPr="000A4574">
        <w:t xml:space="preserve">-1 </w:t>
      </w:r>
      <w:proofErr w:type="spellStart"/>
      <w:r w:rsidRPr="000A4574">
        <w:t>хеш</w:t>
      </w:r>
      <w:proofErr w:type="spellEnd"/>
      <w:r w:rsidRPr="000A4574">
        <w:t>-суммы;</w:t>
      </w:r>
    </w:p>
    <w:p w14:paraId="3E530F2C" w14:textId="0DA6C3EE" w:rsidR="006E023A" w:rsidRPr="000A4574" w:rsidRDefault="006E023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блокировка почты, отправляемой по протоколу</w:t>
      </w:r>
      <w:r w:rsidR="00EC5EC9" w:rsidRPr="000A4574">
        <w:t xml:space="preserve"> </w:t>
      </w:r>
      <w:r w:rsidRPr="000A4574">
        <w:rPr>
          <w:lang w:val="en-US"/>
        </w:rPr>
        <w:t>MAPI</w:t>
      </w:r>
      <w:r w:rsidRPr="000A4574">
        <w:t>, на основании анализа содержимого (контентный анализ) письма и вложений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др.;</w:t>
      </w:r>
    </w:p>
    <w:p w14:paraId="1379E846" w14:textId="47BC918C" w:rsidR="006E023A" w:rsidRPr="000A4574" w:rsidRDefault="006E023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блокировка почты, отправляемой по протоколу </w:t>
      </w:r>
      <w:r w:rsidR="00EC5EC9" w:rsidRPr="000A4574">
        <w:rPr>
          <w:lang w:val="en-US"/>
        </w:rPr>
        <w:t>MAPI</w:t>
      </w:r>
      <w:r w:rsidRPr="000A4574">
        <w:t xml:space="preserve">, на основании анализа атрибутов (контекстный анализ) письма и вложений с использованием таких атрибутов как: </w:t>
      </w:r>
      <w:r w:rsidRPr="000A4574">
        <w:rPr>
          <w:lang w:val="en-US"/>
        </w:rPr>
        <w:t>IP</w:t>
      </w:r>
      <w:r w:rsidRPr="000A4574">
        <w:t>-адрес, порт, отправитель, получатель, атрибуты файла и др.</w:t>
      </w:r>
    </w:p>
    <w:p w14:paraId="46D07E60" w14:textId="4F5F09DE" w:rsidR="006E023A" w:rsidRPr="000A4574" w:rsidRDefault="006E023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блокировка вложений, передаваемых по протоколу</w:t>
      </w:r>
      <w:r w:rsidR="00EC5EC9" w:rsidRPr="000A4574">
        <w:t xml:space="preserve"> </w:t>
      </w:r>
      <w:r w:rsidR="00EC5EC9" w:rsidRPr="000A4574">
        <w:rPr>
          <w:lang w:val="en-US"/>
        </w:rPr>
        <w:t>MAPI</w:t>
      </w:r>
      <w:r w:rsidRPr="000A4574">
        <w:t xml:space="preserve">, на основании </w:t>
      </w:r>
      <w:proofErr w:type="spellStart"/>
      <w:r w:rsidRPr="000A4574">
        <w:t>хеш</w:t>
      </w:r>
      <w:proofErr w:type="spellEnd"/>
      <w:r w:rsidRPr="000A4574">
        <w:t xml:space="preserve">-суммы файла, при этом может быть указано несколько </w:t>
      </w:r>
      <w:proofErr w:type="spellStart"/>
      <w:r w:rsidRPr="000A4574">
        <w:t>хеш</w:t>
      </w:r>
      <w:proofErr w:type="spellEnd"/>
      <w:r w:rsidRPr="000A4574">
        <w:t xml:space="preserve">-сумм вручную, из </w:t>
      </w:r>
      <w:proofErr w:type="spellStart"/>
      <w:r w:rsidRPr="000A4574">
        <w:t>преднастроенного</w:t>
      </w:r>
      <w:proofErr w:type="spellEnd"/>
      <w:r w:rsidRPr="000A4574">
        <w:t xml:space="preserve"> банка </w:t>
      </w:r>
      <w:proofErr w:type="spellStart"/>
      <w:r w:rsidRPr="000A4574">
        <w:t>хеш</w:t>
      </w:r>
      <w:proofErr w:type="spellEnd"/>
      <w:r w:rsidRPr="000A4574">
        <w:t xml:space="preserve">-сумм, а также получена из выбранного пользователем файла. Поддерживаются </w:t>
      </w:r>
      <w:r w:rsidRPr="000A4574">
        <w:rPr>
          <w:lang w:val="en-US"/>
        </w:rPr>
        <w:t>MD</w:t>
      </w:r>
      <w:r w:rsidRPr="000A4574">
        <w:t xml:space="preserve">5, </w:t>
      </w:r>
      <w:r w:rsidRPr="000A4574">
        <w:rPr>
          <w:lang w:val="en-US"/>
        </w:rPr>
        <w:t>SHA</w:t>
      </w:r>
      <w:r w:rsidRPr="000A4574">
        <w:t xml:space="preserve">-256, </w:t>
      </w:r>
      <w:r w:rsidRPr="000A4574">
        <w:rPr>
          <w:lang w:val="en-US"/>
        </w:rPr>
        <w:t>SHA</w:t>
      </w:r>
      <w:r w:rsidRPr="000A4574">
        <w:t xml:space="preserve">-1 </w:t>
      </w:r>
      <w:proofErr w:type="spellStart"/>
      <w:r w:rsidRPr="000A4574">
        <w:t>хеш</w:t>
      </w:r>
      <w:proofErr w:type="spellEnd"/>
      <w:r w:rsidRPr="000A4574">
        <w:t>-суммы;</w:t>
      </w:r>
    </w:p>
    <w:p w14:paraId="27BE2D39" w14:textId="416EC99D" w:rsidR="00EC5EC9" w:rsidRPr="000A4574" w:rsidRDefault="00EC5EC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блокировка документов, отправляемых на печать, на основании анализа содержимого (контентный анализ) документа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др.;</w:t>
      </w:r>
    </w:p>
    <w:p w14:paraId="45D9BB00" w14:textId="793329C6" w:rsidR="00EC5EC9" w:rsidRPr="000A4574" w:rsidRDefault="00EC5EC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блокировка документов, отправляемых на печать, на основании анализа атрибутов (контекстный анализ) печати с использованием таких атрибутов как: </w:t>
      </w:r>
      <w:r w:rsidR="00AB0DF7" w:rsidRPr="000A4574">
        <w:t>компьютер, домен, пользователь, время, день недели</w:t>
      </w:r>
      <w:r w:rsidRPr="000A4574">
        <w:t xml:space="preserve"> и др.</w:t>
      </w:r>
    </w:p>
    <w:p w14:paraId="6A715B1C" w14:textId="4DD9ADDC" w:rsidR="000005F9" w:rsidRPr="000A4574" w:rsidRDefault="00AB0DF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</w:t>
      </w:r>
      <w:r w:rsidR="000005F9" w:rsidRPr="000A4574">
        <w:t>уведомлени</w:t>
      </w:r>
      <w:r w:rsidRPr="000A4574">
        <w:t>я конечного</w:t>
      </w:r>
      <w:r w:rsidR="000005F9" w:rsidRPr="000A4574">
        <w:t xml:space="preserve"> поль</w:t>
      </w:r>
      <w:r w:rsidRPr="000A4574">
        <w:t>з</w:t>
      </w:r>
      <w:r w:rsidR="000005F9" w:rsidRPr="000A4574">
        <w:t>ователя</w:t>
      </w:r>
      <w:r w:rsidRPr="000A4574">
        <w:t xml:space="preserve"> при блокировке, с настраиваемым текстом уведомления;</w:t>
      </w:r>
    </w:p>
    <w:p w14:paraId="15FFDD49" w14:textId="5DF068C5" w:rsidR="000005F9" w:rsidRPr="000A4574" w:rsidRDefault="00AB0DF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уведомления офицера безопасности о блокировке печати;</w:t>
      </w:r>
    </w:p>
    <w:p w14:paraId="6AF03424" w14:textId="4B3DD994" w:rsidR="00AB0DF7" w:rsidRPr="000A4574" w:rsidRDefault="00AB0DF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поиска по атрибутам заблокированной информации.</w:t>
      </w:r>
    </w:p>
    <w:p w14:paraId="289BEF26" w14:textId="5CDD613B" w:rsidR="00B00C91" w:rsidRPr="000A4574" w:rsidRDefault="002C57B3" w:rsidP="00925E8A">
      <w:pPr>
        <w:pStyle w:val="2"/>
      </w:pPr>
      <w:bookmarkStart w:id="19" w:name="_Toc93913393"/>
      <w:r w:rsidRPr="000A4574">
        <w:t xml:space="preserve">5.2.10. </w:t>
      </w:r>
      <w:r w:rsidR="00D858E5" w:rsidRPr="000A4574">
        <w:t>Модуль снимков экрана</w:t>
      </w:r>
      <w:bookmarkEnd w:id="19"/>
    </w:p>
    <w:p w14:paraId="3C94802B" w14:textId="0992FD2A" w:rsidR="008F1F11" w:rsidRPr="000A4574" w:rsidRDefault="008F1F11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 xml:space="preserve">Система позволяет контролировать </w:t>
      </w:r>
      <w:r w:rsidR="00270DA6" w:rsidRPr="000A4574">
        <w:rPr>
          <w:b w:val="0"/>
          <w:sz w:val="24"/>
          <w:szCs w:val="24"/>
        </w:rPr>
        <w:t>активность рабочего стола пользователя при помощи снятия снимков экрана, и располагает следующими возможностями</w:t>
      </w:r>
      <w:r w:rsidRPr="000A4574">
        <w:rPr>
          <w:b w:val="0"/>
          <w:sz w:val="24"/>
          <w:szCs w:val="24"/>
        </w:rPr>
        <w:t>:</w:t>
      </w:r>
    </w:p>
    <w:p w14:paraId="426D9E75" w14:textId="77777777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снятия скриншотов с заданным интервалом с точностью до секунды;</w:t>
      </w:r>
    </w:p>
    <w:p w14:paraId="4FB96352" w14:textId="088D9CC9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снятия скриншотов при смене активного окна;</w:t>
      </w:r>
    </w:p>
    <w:p w14:paraId="16241370" w14:textId="7AD41B37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снятия скриншотов при смене вкладки браузера;</w:t>
      </w:r>
    </w:p>
    <w:p w14:paraId="010A7094" w14:textId="061B26C1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снятия скриншотов при запуске процесса;</w:t>
      </w:r>
    </w:p>
    <w:p w14:paraId="7D72D60E" w14:textId="77777777" w:rsidR="00FE6506" w:rsidRPr="000A4574" w:rsidRDefault="00FE650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снятия скриншотов при срабатывании правила блокировки;</w:t>
      </w:r>
    </w:p>
    <w:p w14:paraId="080AF6E3" w14:textId="77777777" w:rsidR="00FE6506" w:rsidRPr="000A4574" w:rsidRDefault="00FE650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снятия скриншотов при нажатии клавиши </w:t>
      </w:r>
      <w:proofErr w:type="spellStart"/>
      <w:r w:rsidRPr="000A4574">
        <w:t>Print</w:t>
      </w:r>
      <w:proofErr w:type="spellEnd"/>
      <w:r w:rsidRPr="000A4574">
        <w:t xml:space="preserve"> </w:t>
      </w:r>
      <w:proofErr w:type="spellStart"/>
      <w:r w:rsidRPr="000A4574">
        <w:t>Screen</w:t>
      </w:r>
      <w:proofErr w:type="spellEnd"/>
      <w:r w:rsidRPr="000A4574">
        <w:t>;</w:t>
      </w:r>
    </w:p>
    <w:p w14:paraId="2424427A" w14:textId="66076BDB" w:rsidR="00FE6506" w:rsidRPr="000A4574" w:rsidRDefault="00FE650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отключения снятия скриншотов при простое рабочей станции.</w:t>
      </w:r>
    </w:p>
    <w:p w14:paraId="61C839FE" w14:textId="1F91608F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качества скриншотов</w:t>
      </w:r>
      <w:r w:rsidR="00FE6506" w:rsidRPr="000A4574">
        <w:t xml:space="preserve">, </w:t>
      </w:r>
      <w:r w:rsidRPr="000A4574">
        <w:t>в том числе сохранения в черно-белом формате;</w:t>
      </w:r>
    </w:p>
    <w:p w14:paraId="5965BCEF" w14:textId="77777777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размера скриншотов (в процентах от оригинала);</w:t>
      </w:r>
    </w:p>
    <w:p w14:paraId="2F0DF9BD" w14:textId="77777777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возможность настройки формата скриншотов (JPEG, PNG);</w:t>
      </w:r>
    </w:p>
    <w:p w14:paraId="46328421" w14:textId="77777777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сохранение специальной отметки в случае невозможности снятия скриншота (сессия пользователя отключена, заблокирована и т.п.);</w:t>
      </w:r>
    </w:p>
    <w:p w14:paraId="777EB53B" w14:textId="1165BAB7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</w:t>
      </w:r>
      <w:r w:rsidR="00FE6506" w:rsidRPr="000A4574">
        <w:t xml:space="preserve">отключения снятия </w:t>
      </w:r>
      <w:r w:rsidRPr="000A4574">
        <w:t xml:space="preserve">скриншотов </w:t>
      </w:r>
      <w:r w:rsidR="00FE6506" w:rsidRPr="000A4574">
        <w:t>при посещении заданных сайтов в браузере</w:t>
      </w:r>
      <w:r w:rsidRPr="000A4574">
        <w:t>;</w:t>
      </w:r>
    </w:p>
    <w:p w14:paraId="757994FC" w14:textId="08D54842" w:rsidR="00FE6506" w:rsidRPr="000A4574" w:rsidRDefault="00FE650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снятия скриншотов только для заданных активных процессов;</w:t>
      </w:r>
    </w:p>
    <w:p w14:paraId="52FB939D" w14:textId="77777777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экспорта скриншотов во внешний HTML – файл с поддержкой интерактивности структурных элементов и доступом к просмотру перехваченных данных через веб-браузер;</w:t>
      </w:r>
    </w:p>
    <w:p w14:paraId="185ADF8E" w14:textId="4DB700A6" w:rsidR="00D858E5" w:rsidRPr="000A4574" w:rsidRDefault="00D858E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сохранения скриншотов отдельного пользователя за день (или за выбранный временной интервал) в виде набора графических файлов, либо объединенных в один PDF- или </w:t>
      </w:r>
      <w:r w:rsidR="00C02141" w:rsidRPr="000A4574">
        <w:t>видеофайл</w:t>
      </w:r>
      <w:r w:rsidR="00FE6506" w:rsidRPr="000A4574">
        <w:t>.</w:t>
      </w:r>
    </w:p>
    <w:p w14:paraId="5CB758B0" w14:textId="6F524F81" w:rsidR="00F73DAF" w:rsidRPr="000A4574" w:rsidRDefault="002C57B3" w:rsidP="00925E8A">
      <w:pPr>
        <w:pStyle w:val="2"/>
      </w:pPr>
      <w:bookmarkStart w:id="20" w:name="_Toc93913394"/>
      <w:r w:rsidRPr="000A4574">
        <w:t xml:space="preserve">5.2.11. </w:t>
      </w:r>
      <w:r w:rsidR="00FE6506" w:rsidRPr="000A4574">
        <w:t>Модуль видеомониторинга</w:t>
      </w:r>
      <w:bookmarkEnd w:id="20"/>
    </w:p>
    <w:p w14:paraId="5D4AEE79" w14:textId="6244CCDA" w:rsidR="00270DA6" w:rsidRPr="000A4574" w:rsidRDefault="00270DA6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 xml:space="preserve">Система позволяет контролировать активность пользователя при помощи снятия видео рабочего стола, а также видео с </w:t>
      </w:r>
      <w:proofErr w:type="spellStart"/>
      <w:r w:rsidRPr="000A4574">
        <w:rPr>
          <w:b w:val="0"/>
          <w:sz w:val="24"/>
          <w:szCs w:val="24"/>
        </w:rPr>
        <w:t>вебкамеры</w:t>
      </w:r>
      <w:proofErr w:type="spellEnd"/>
      <w:r w:rsidRPr="000A4574">
        <w:rPr>
          <w:b w:val="0"/>
          <w:sz w:val="24"/>
          <w:szCs w:val="24"/>
        </w:rPr>
        <w:t>, и располагает следующими возможностями:</w:t>
      </w:r>
    </w:p>
    <w:p w14:paraId="15F09887" w14:textId="0ED26642" w:rsidR="003B5337" w:rsidRPr="000A4574" w:rsidRDefault="003B533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подключение к монитору компьютера пользователя и просмотр видео рабочего стола в режиме реального времени;</w:t>
      </w:r>
    </w:p>
    <w:p w14:paraId="4A182A7D" w14:textId="77777777" w:rsidR="003B5337" w:rsidRPr="000A4574" w:rsidRDefault="003B533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мониторинг рабочих столов нескольких пользователей одновременно;</w:t>
      </w:r>
    </w:p>
    <w:p w14:paraId="1C22E723" w14:textId="77777777" w:rsidR="003B5337" w:rsidRPr="000A4574" w:rsidRDefault="003B533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вывода окна просмотра на отдельный экран;</w:t>
      </w:r>
    </w:p>
    <w:p w14:paraId="0209E882" w14:textId="4C3B493F" w:rsidR="003B5337" w:rsidRPr="000A4574" w:rsidRDefault="003B533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автоматическая запись видеоизображения рабочего стола и видео с подключенной веб-камеры по расписанию;</w:t>
      </w:r>
    </w:p>
    <w:p w14:paraId="51297EF2" w14:textId="25D6560D" w:rsidR="003B5337" w:rsidRPr="000A4574" w:rsidRDefault="003B533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запись видео рабочего стола вручную;</w:t>
      </w:r>
    </w:p>
    <w:p w14:paraId="175F179A" w14:textId="77777777" w:rsidR="00AC1221" w:rsidRPr="000A4574" w:rsidRDefault="003B533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качеств</w:t>
      </w:r>
      <w:r w:rsidR="00AC1221" w:rsidRPr="000A4574">
        <w:t>а</w:t>
      </w:r>
      <w:r w:rsidRPr="000A4574">
        <w:t xml:space="preserve"> записи</w:t>
      </w:r>
      <w:r w:rsidR="00AC1221" w:rsidRPr="000A4574">
        <w:t>;</w:t>
      </w:r>
    </w:p>
    <w:p w14:paraId="608AC846" w14:textId="3B017B98" w:rsidR="003B5337" w:rsidRPr="000A4574" w:rsidRDefault="00AC122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как записи видео </w:t>
      </w:r>
      <w:r w:rsidR="0099722B" w:rsidRPr="000A4574">
        <w:t>в цветном</w:t>
      </w:r>
      <w:r w:rsidRPr="000A4574">
        <w:t xml:space="preserve">, так и в </w:t>
      </w:r>
      <w:r w:rsidR="003B5337" w:rsidRPr="000A4574">
        <w:t>черно-</w:t>
      </w:r>
      <w:r w:rsidRPr="000A4574">
        <w:t>белом формате</w:t>
      </w:r>
      <w:r w:rsidR="003B5337" w:rsidRPr="000A4574">
        <w:t>;</w:t>
      </w:r>
    </w:p>
    <w:p w14:paraId="3FF7DAD7" w14:textId="77777777" w:rsidR="003B5337" w:rsidRPr="000A4574" w:rsidRDefault="003B533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сохранения записей нескольких пользователей одновременно;</w:t>
      </w:r>
    </w:p>
    <w:p w14:paraId="22933B2E" w14:textId="77777777" w:rsidR="003B5337" w:rsidRPr="000A4574" w:rsidRDefault="003B533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воспроизведения файла записи средствами системы и в любом из медиапроигрывателей.</w:t>
      </w:r>
    </w:p>
    <w:p w14:paraId="04AE3831" w14:textId="670EDE4F" w:rsidR="00F73DAF" w:rsidRPr="000A4574" w:rsidRDefault="002C57B3" w:rsidP="00925E8A">
      <w:pPr>
        <w:pStyle w:val="2"/>
      </w:pPr>
      <w:bookmarkStart w:id="21" w:name="_Toc93913395"/>
      <w:r w:rsidRPr="000A4574">
        <w:t xml:space="preserve">5.2.12. </w:t>
      </w:r>
      <w:r w:rsidR="0026067C" w:rsidRPr="000A4574">
        <w:t xml:space="preserve">Модуль </w:t>
      </w:r>
      <w:proofErr w:type="spellStart"/>
      <w:r w:rsidR="0026067C" w:rsidRPr="000A4574">
        <w:t>аудиомониторинга</w:t>
      </w:r>
      <w:bookmarkEnd w:id="21"/>
      <w:proofErr w:type="spellEnd"/>
    </w:p>
    <w:p w14:paraId="57A8A5FC" w14:textId="1D6BB79C" w:rsidR="00270DA6" w:rsidRPr="000A4574" w:rsidRDefault="00270DA6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>Система позволяет контролировать активность пользователя при помощи записи аудио с микрофона и аудио, поступающего на динамики рабочей станции, и располагает следующими возможностями:</w:t>
      </w:r>
    </w:p>
    <w:p w14:paraId="366F58E8" w14:textId="77777777" w:rsidR="0099722B" w:rsidRPr="000A4574" w:rsidRDefault="0099722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подключение к микрофонам контролируемых рабочих станций с возможностью прослушивания аудиопотока в режиме реального времени;</w:t>
      </w:r>
    </w:p>
    <w:p w14:paraId="68B28183" w14:textId="77777777" w:rsidR="0099722B" w:rsidRPr="000A4574" w:rsidRDefault="0099722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прослушивание микрофонов нескольких пользователей одновременно;</w:t>
      </w:r>
    </w:p>
    <w:p w14:paraId="231F7880" w14:textId="77777777" w:rsidR="0099722B" w:rsidRPr="000A4574" w:rsidRDefault="0099722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автоматическая запись поступающего с микрофона аудиопотока и системных звуков компьютера по расписанию;</w:t>
      </w:r>
    </w:p>
    <w:p w14:paraId="095E8E49" w14:textId="77777777" w:rsidR="0099722B" w:rsidRPr="000A4574" w:rsidRDefault="0099722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запись вручную;</w:t>
      </w:r>
    </w:p>
    <w:p w14:paraId="0B853A73" w14:textId="77777777" w:rsidR="0099722B" w:rsidRPr="000A4574" w:rsidRDefault="0099722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сохранения записей нескольких пользователей одновременно;</w:t>
      </w:r>
    </w:p>
    <w:p w14:paraId="111FFC89" w14:textId="77777777" w:rsidR="0099722B" w:rsidRPr="000A4574" w:rsidRDefault="0099722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воспроизведения файла записи средствами системы и в любом из медиапроигрывателей.</w:t>
      </w:r>
    </w:p>
    <w:p w14:paraId="6D99E833" w14:textId="16EBEF31" w:rsidR="00F73DAF" w:rsidRPr="000A4574" w:rsidRDefault="002C57B3" w:rsidP="00925E8A">
      <w:pPr>
        <w:pStyle w:val="2"/>
      </w:pPr>
      <w:bookmarkStart w:id="22" w:name="_Toc93913396"/>
      <w:r w:rsidRPr="000A4574">
        <w:t xml:space="preserve">5.2.13. </w:t>
      </w:r>
      <w:r w:rsidR="0099722B" w:rsidRPr="000A4574">
        <w:t>Модуль мониторинга пользовательской активности</w:t>
      </w:r>
      <w:bookmarkEnd w:id="22"/>
      <w:r w:rsidR="0099722B" w:rsidRPr="000A4574">
        <w:t xml:space="preserve"> </w:t>
      </w:r>
    </w:p>
    <w:p w14:paraId="377DC761" w14:textId="021A0F79" w:rsidR="00270DA6" w:rsidRPr="000A4574" w:rsidRDefault="00270DA6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>Система позволяет контролировать активность пользователя на рабочем месте, и располагает следующими возможностями:</w:t>
      </w:r>
    </w:p>
    <w:p w14:paraId="3C25796D" w14:textId="315CD99C" w:rsidR="0099722B" w:rsidRPr="000A4574" w:rsidRDefault="0099722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ведение статистики по активному времени работы и простоя (отсутствия действий пользователя) с </w:t>
      </w:r>
      <w:r w:rsidR="007B0B13" w:rsidRPr="000A4574">
        <w:t>возможностью настройки периода отсутствия активности до начала простоя</w:t>
      </w:r>
      <w:r w:rsidRPr="000A4574">
        <w:t>;</w:t>
      </w:r>
    </w:p>
    <w:p w14:paraId="04B02F15" w14:textId="258D94EB" w:rsidR="0099722B" w:rsidRPr="000A4574" w:rsidRDefault="0099722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 xml:space="preserve">ведение статистики по времени работы пользователя в приложениях с представлением собранной информации, при этом учитывается </w:t>
      </w:r>
      <w:proofErr w:type="gramStart"/>
      <w:r w:rsidRPr="000A4574">
        <w:t>время</w:t>
      </w:r>
      <w:proofErr w:type="gramEnd"/>
      <w:r w:rsidRPr="000A4574">
        <w:t xml:space="preserve"> а время работы пользователя в активном окне;</w:t>
      </w:r>
    </w:p>
    <w:p w14:paraId="760ADBFE" w14:textId="23DC5400" w:rsidR="0099722B" w:rsidRPr="000A4574" w:rsidRDefault="007B0B1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исключение</w:t>
      </w:r>
      <w:r w:rsidR="0099722B" w:rsidRPr="000A4574">
        <w:t xml:space="preserve"> отдельных процессов из мониторинга;</w:t>
      </w:r>
    </w:p>
    <w:p w14:paraId="19A6954A" w14:textId="1B0D8E92" w:rsidR="0099722B" w:rsidRPr="000A4574" w:rsidRDefault="0099722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автоматического анализа собранной статистики для выявления определенных событий (например, запуск несанкционированных приложений), контроля длительности работы пользователей с конкретными приложениями и длительности периодов работы/простоя компьютера – с отправкой соответствующего уведомления ответственному лицу;</w:t>
      </w:r>
    </w:p>
    <w:p w14:paraId="722337A0" w14:textId="70A837FA" w:rsidR="00CA4146" w:rsidRPr="000A4574" w:rsidRDefault="00CA414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блокировки запуска отдельных приложений;</w:t>
      </w:r>
    </w:p>
    <w:p w14:paraId="26B9EEA8" w14:textId="568F57D8" w:rsidR="0099722B" w:rsidRPr="000A4574" w:rsidRDefault="0099722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сохранения отдельных отчетов по активности (активность пользователя за ПК, активность приложений, хронология событий) за выбранный временной интервал для отдельного пользователя или нескольких пользователей.</w:t>
      </w:r>
    </w:p>
    <w:p w14:paraId="5F77ABF8" w14:textId="3E655246" w:rsidR="00F73DAF" w:rsidRPr="000A4574" w:rsidRDefault="002C57B3" w:rsidP="00925E8A">
      <w:pPr>
        <w:pStyle w:val="2"/>
      </w:pPr>
      <w:bookmarkStart w:id="23" w:name="_Toc93913397"/>
      <w:r w:rsidRPr="000A4574">
        <w:t xml:space="preserve">5.2.14. </w:t>
      </w:r>
      <w:r w:rsidR="007B0B13" w:rsidRPr="000A4574">
        <w:t>Модуль браузер активности</w:t>
      </w:r>
      <w:bookmarkEnd w:id="23"/>
    </w:p>
    <w:p w14:paraId="6E8C6E14" w14:textId="10E07F95" w:rsidR="007B0B13" w:rsidRPr="000A4574" w:rsidRDefault="007B0B13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Модуль браузер активности позволяет вести комплексую статистику по активности контролируемых пользователях в следующих браузерах: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0A4574">
        <w:rPr>
          <w:rFonts w:ascii="Times New Roman" w:hAnsi="Times New Roman" w:cs="Times New Roman"/>
          <w:sz w:val="24"/>
          <w:szCs w:val="24"/>
        </w:rPr>
        <w:t xml:space="preserve">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0A4574">
        <w:rPr>
          <w:rFonts w:ascii="Times New Roman" w:hAnsi="Times New Roman" w:cs="Times New Roman"/>
          <w:sz w:val="24"/>
          <w:szCs w:val="24"/>
        </w:rPr>
        <w:t xml:space="preserve">,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0A4574">
        <w:rPr>
          <w:rFonts w:ascii="Times New Roman" w:hAnsi="Times New Roman" w:cs="Times New Roman"/>
          <w:sz w:val="24"/>
          <w:szCs w:val="24"/>
        </w:rPr>
        <w:t xml:space="preserve">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0A4574">
        <w:rPr>
          <w:rFonts w:ascii="Times New Roman" w:hAnsi="Times New Roman" w:cs="Times New Roman"/>
          <w:sz w:val="24"/>
          <w:szCs w:val="24"/>
        </w:rPr>
        <w:t xml:space="preserve">,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0A4574">
        <w:rPr>
          <w:rFonts w:ascii="Times New Roman" w:hAnsi="Times New Roman" w:cs="Times New Roman"/>
          <w:sz w:val="24"/>
          <w:szCs w:val="24"/>
        </w:rPr>
        <w:t xml:space="preserve">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0A4574">
        <w:rPr>
          <w:rFonts w:ascii="Times New Roman" w:hAnsi="Times New Roman" w:cs="Times New Roman"/>
          <w:sz w:val="24"/>
          <w:szCs w:val="24"/>
        </w:rPr>
        <w:t xml:space="preserve">,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0A4574">
        <w:rPr>
          <w:rFonts w:ascii="Times New Roman" w:hAnsi="Times New Roman" w:cs="Times New Roman"/>
          <w:sz w:val="24"/>
          <w:szCs w:val="24"/>
        </w:rPr>
        <w:t xml:space="preserve">,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Pr="000A4574">
        <w:rPr>
          <w:rFonts w:ascii="Times New Roman" w:hAnsi="Times New Roman" w:cs="Times New Roman"/>
          <w:sz w:val="24"/>
          <w:szCs w:val="24"/>
        </w:rPr>
        <w:t xml:space="preserve">,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0A4574">
        <w:rPr>
          <w:rFonts w:ascii="Times New Roman" w:hAnsi="Times New Roman" w:cs="Times New Roman"/>
          <w:sz w:val="24"/>
          <w:szCs w:val="24"/>
        </w:rPr>
        <w:t xml:space="preserve"> браузер,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0A4574">
        <w:rPr>
          <w:rFonts w:ascii="Times New Roman" w:hAnsi="Times New Roman" w:cs="Times New Roman"/>
          <w:sz w:val="24"/>
          <w:szCs w:val="24"/>
        </w:rPr>
        <w:t xml:space="preserve">,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Amigo</w:t>
      </w:r>
      <w:r w:rsidRPr="000A4574">
        <w:rPr>
          <w:rFonts w:ascii="Times New Roman" w:hAnsi="Times New Roman" w:cs="Times New Roman"/>
          <w:sz w:val="24"/>
          <w:szCs w:val="24"/>
        </w:rPr>
        <w:t xml:space="preserve">,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Chromium</w:t>
      </w:r>
      <w:r w:rsidRPr="000A4574">
        <w:rPr>
          <w:rFonts w:ascii="Times New Roman" w:hAnsi="Times New Roman" w:cs="Times New Roman"/>
          <w:sz w:val="24"/>
          <w:szCs w:val="24"/>
        </w:rPr>
        <w:t xml:space="preserve">,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A4574">
        <w:rPr>
          <w:rFonts w:ascii="Times New Roman" w:hAnsi="Times New Roman" w:cs="Times New Roman"/>
          <w:sz w:val="24"/>
          <w:szCs w:val="24"/>
        </w:rPr>
        <w:t xml:space="preserve">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Edge</w:t>
      </w:r>
      <w:r w:rsidRPr="000A4574">
        <w:rPr>
          <w:rFonts w:ascii="Times New Roman" w:hAnsi="Times New Roman" w:cs="Times New Roman"/>
          <w:sz w:val="24"/>
          <w:szCs w:val="24"/>
        </w:rPr>
        <w:t>. Модуль располагает следующими возможностями:</w:t>
      </w:r>
    </w:p>
    <w:p w14:paraId="51D6C156" w14:textId="69BE6474" w:rsidR="007B0B13" w:rsidRPr="000A4574" w:rsidRDefault="007B0B1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контроль времени посещения веб-сайтов с помощью браузера, при этом учитывается только время работы на активной вкладке, фиксируются переходы между страницами веб-сайтов и ведется комплексная статистика времени, проведенного на различных веб-ресурсах;</w:t>
      </w:r>
    </w:p>
    <w:p w14:paraId="48209826" w14:textId="44B2D120" w:rsidR="00CA4146" w:rsidRPr="000A4574" w:rsidRDefault="00CA414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исключения отдельных сайтов из процесса мониторинга браузер активности;</w:t>
      </w:r>
    </w:p>
    <w:p w14:paraId="36C3EC84" w14:textId="77777777" w:rsidR="007B0B13" w:rsidRPr="000A4574" w:rsidRDefault="007B0B1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сохранения различных типов отчетов о браузер-активности (рейтинг посещенных сайтов за день, хронология событий) за выбранный временной интервал для отдельного пользователя или для нескольких пользователей в виде PDF-файла.</w:t>
      </w:r>
    </w:p>
    <w:p w14:paraId="13B8D7FD" w14:textId="77777777" w:rsidR="007B0B13" w:rsidRPr="000A4574" w:rsidRDefault="007B0B1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автоматических уведомлений о достижении определенных количественных показателей по времени активности пользователя в браузере (например, «Время пребывания пользователя на определенном сайте через браузер превысило 1 час за день» и т.д.);</w:t>
      </w:r>
    </w:p>
    <w:p w14:paraId="657D89E3" w14:textId="49651F5F" w:rsidR="00F73DAF" w:rsidRPr="000A4574" w:rsidRDefault="002C57B3" w:rsidP="00925E8A">
      <w:pPr>
        <w:pStyle w:val="2"/>
      </w:pPr>
      <w:bookmarkStart w:id="24" w:name="_Toc93913398"/>
      <w:r w:rsidRPr="000A4574">
        <w:t xml:space="preserve">5.2.15. </w:t>
      </w:r>
      <w:r w:rsidR="0030105C" w:rsidRPr="000A4574">
        <w:t>Модуль контроля буфера обмена</w:t>
      </w:r>
      <w:bookmarkEnd w:id="24"/>
    </w:p>
    <w:p w14:paraId="1F0F18DF" w14:textId="63C06B35" w:rsidR="00C47F54" w:rsidRPr="000A4574" w:rsidRDefault="00C47F54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 xml:space="preserve">Система позволяет контролировать </w:t>
      </w:r>
      <w:r w:rsidR="006A6F0A" w:rsidRPr="000A4574">
        <w:rPr>
          <w:b w:val="0"/>
          <w:sz w:val="24"/>
          <w:szCs w:val="24"/>
        </w:rPr>
        <w:t>использование пользователями буфера обмена</w:t>
      </w:r>
      <w:r w:rsidRPr="000A4574">
        <w:rPr>
          <w:b w:val="0"/>
          <w:sz w:val="24"/>
          <w:szCs w:val="24"/>
        </w:rPr>
        <w:t>, и располагает следующими возможностями:</w:t>
      </w:r>
    </w:p>
    <w:p w14:paraId="48BDC95D" w14:textId="0D3848BA" w:rsidR="00287D65" w:rsidRPr="000A4574" w:rsidRDefault="00287D6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теневое копирование помещаемой в буфер обмена текстовой информации с фиксацией приложения, из которого данная информация была помещена в буфер обмена, и времени события;</w:t>
      </w:r>
    </w:p>
    <w:p w14:paraId="4BB34BDA" w14:textId="77777777" w:rsidR="00287D65" w:rsidRPr="000A4574" w:rsidRDefault="00287D6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аудит файлов, помещаемых в буфер обмена;</w:t>
      </w:r>
    </w:p>
    <w:p w14:paraId="7F2702B0" w14:textId="2CC61EE7" w:rsidR="00287D65" w:rsidRPr="000A4574" w:rsidRDefault="00287D6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теневое копирование графического содержимого помещаемого в буфер обмена;</w:t>
      </w:r>
    </w:p>
    <w:p w14:paraId="479C5A16" w14:textId="480F9833" w:rsidR="00BA07D2" w:rsidRPr="000A4574" w:rsidRDefault="00BA07D2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 w:rsidRPr="000A4574">
        <w:t>теневое копирование файлов</w:t>
      </w:r>
      <w:proofErr w:type="gramEnd"/>
      <w:r w:rsidRPr="000A4574">
        <w:t xml:space="preserve"> помещаемых в буфер обмена;</w:t>
      </w:r>
    </w:p>
    <w:p w14:paraId="33E2BE5E" w14:textId="7FDB5682" w:rsidR="00287D65" w:rsidRPr="000A4574" w:rsidRDefault="00287D6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ограничения максимального объема данных, перехватываемых из буфера обмена; </w:t>
      </w:r>
    </w:p>
    <w:p w14:paraId="1C92AB45" w14:textId="15EA03BB" w:rsidR="00287D65" w:rsidRPr="000A4574" w:rsidRDefault="00287D6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исключения отдельных процессов из </w:t>
      </w:r>
      <w:r w:rsidR="008B75FA" w:rsidRPr="000A4574">
        <w:t>мониторинга буфера обмена;</w:t>
      </w:r>
    </w:p>
    <w:p w14:paraId="1CADDDDD" w14:textId="194EC5BB" w:rsidR="00287D65" w:rsidRPr="000A4574" w:rsidRDefault="00287D6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автоматическое обнаружение определенной информации (на основании заданных политик безопасности), помещаемой в буфер обмена, с отправкой уведомления лицу, ответственному за информационную безопасность, в случае обнаружения такой информации;</w:t>
      </w:r>
    </w:p>
    <w:p w14:paraId="36894546" w14:textId="7F69EB4F" w:rsidR="00BA07D2" w:rsidRPr="000A4574" w:rsidRDefault="00BA07D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блокирования как копирования, так и вставки файлов по содержимому, в соответствии с настроенными правилами безопасности.</w:t>
      </w:r>
    </w:p>
    <w:p w14:paraId="55252639" w14:textId="77777777" w:rsidR="00287D65" w:rsidRPr="000A4574" w:rsidRDefault="00287D6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возможность поиска по тексту, помещаемому пользователями в буфер обмена, в том числе с применением шаблонов.</w:t>
      </w:r>
    </w:p>
    <w:p w14:paraId="4B9BA181" w14:textId="0017AF7B" w:rsidR="00F73DAF" w:rsidRPr="000A4574" w:rsidRDefault="00333C15" w:rsidP="00925E8A">
      <w:pPr>
        <w:pStyle w:val="2"/>
      </w:pPr>
      <w:bookmarkStart w:id="25" w:name="_Toc93913399"/>
      <w:r w:rsidRPr="000A4574">
        <w:t>5</w:t>
      </w:r>
      <w:r w:rsidR="002C57B3" w:rsidRPr="000A4574">
        <w:t xml:space="preserve">.2.16. </w:t>
      </w:r>
      <w:r w:rsidR="0048610B" w:rsidRPr="000A4574">
        <w:t>Модуль контроля ввода с клавиатуры</w:t>
      </w:r>
      <w:bookmarkEnd w:id="25"/>
    </w:p>
    <w:p w14:paraId="41DDFDD5" w14:textId="481D4E59" w:rsidR="006A6F0A" w:rsidRPr="000A4574" w:rsidRDefault="006A6F0A" w:rsidP="001F0006">
      <w:pPr>
        <w:pStyle w:val="a6"/>
        <w:spacing w:line="240" w:lineRule="auto"/>
        <w:ind w:left="0" w:firstLine="0"/>
        <w:jc w:val="both"/>
        <w:rPr>
          <w:sz w:val="24"/>
          <w:szCs w:val="24"/>
        </w:rPr>
      </w:pPr>
      <w:r w:rsidRPr="000A4574">
        <w:rPr>
          <w:b w:val="0"/>
          <w:sz w:val="24"/>
          <w:szCs w:val="24"/>
        </w:rPr>
        <w:t>Система позволяет контролировать ввод пользователя с клавиатуры, и располагает следующими возможностями:</w:t>
      </w:r>
    </w:p>
    <w:p w14:paraId="3ACF1F25" w14:textId="77777777" w:rsidR="0048610B" w:rsidRPr="000A4574" w:rsidRDefault="0048610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регистрация нажатий пользователем клавиш на клавиатуре с фиксацией приложения, в котором пользователь вводил данную информацию, и времени, возможность отображения/скрытия нажатий служебных клавиш (</w:t>
      </w:r>
      <w:proofErr w:type="spellStart"/>
      <w:r w:rsidRPr="000A4574">
        <w:t>Shift</w:t>
      </w:r>
      <w:proofErr w:type="spellEnd"/>
      <w:r w:rsidRPr="000A4574">
        <w:t xml:space="preserve">, </w:t>
      </w:r>
      <w:proofErr w:type="spellStart"/>
      <w:r w:rsidRPr="000A4574">
        <w:t>Enter</w:t>
      </w:r>
      <w:proofErr w:type="spellEnd"/>
      <w:r w:rsidRPr="000A4574">
        <w:t xml:space="preserve">, </w:t>
      </w:r>
      <w:proofErr w:type="spellStart"/>
      <w:r w:rsidRPr="000A4574">
        <w:t>Backspace</w:t>
      </w:r>
      <w:proofErr w:type="spellEnd"/>
      <w:r w:rsidRPr="000A4574">
        <w:t xml:space="preserve"> и т.п.);</w:t>
      </w:r>
    </w:p>
    <w:p w14:paraId="6EFAD65B" w14:textId="186A0793" w:rsidR="0048610B" w:rsidRPr="000A4574" w:rsidRDefault="0048610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исключения перехвата клавиатуры в заданных приложениях; </w:t>
      </w:r>
    </w:p>
    <w:p w14:paraId="36EA915A" w14:textId="5E5AE6F5" w:rsidR="0048610B" w:rsidRPr="000A4574" w:rsidRDefault="0048610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исключения перехвата клавиатуры по адресу активной страницы в браузере; </w:t>
      </w:r>
    </w:p>
    <w:p w14:paraId="5FD70B66" w14:textId="77777777" w:rsidR="0048610B" w:rsidRPr="000A4574" w:rsidRDefault="0048610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автоматическое обнаружение определенной информации (на основании заданных политик безопасности), вводимой пользователем с помощью клавиатуры, с отправкой уведомления лицу, ответственному за информационную безопасность, в случае обнаружения такой информации;</w:t>
      </w:r>
    </w:p>
    <w:p w14:paraId="57DD42DC" w14:textId="77777777" w:rsidR="0048610B" w:rsidRPr="000A4574" w:rsidRDefault="0048610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поиска по тексту, вводимому пользователями с клавиатуры, в том числе с применением шаблонов.</w:t>
      </w:r>
    </w:p>
    <w:p w14:paraId="225ED4A9" w14:textId="6C7FC6BC" w:rsidR="00F73DAF" w:rsidRPr="000A4574" w:rsidRDefault="0048610B" w:rsidP="00925E8A">
      <w:pPr>
        <w:pStyle w:val="2"/>
      </w:pPr>
      <w:r w:rsidRPr="000A4574">
        <w:t xml:space="preserve"> </w:t>
      </w:r>
      <w:bookmarkStart w:id="26" w:name="_Toc93913400"/>
      <w:r w:rsidR="002C57B3" w:rsidRPr="000A4574">
        <w:t xml:space="preserve">5.2.17. </w:t>
      </w:r>
      <w:r w:rsidRPr="000A4574">
        <w:t>Модуль индексации рабочих станций</w:t>
      </w:r>
      <w:bookmarkEnd w:id="26"/>
    </w:p>
    <w:p w14:paraId="1E604F89" w14:textId="06AB1004" w:rsidR="006A6F0A" w:rsidRPr="000A4574" w:rsidRDefault="006A6F0A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>Система позволяет контролировать файлы, хранящиеся в файловой системе рабочей станции, и располагает следующими возможностями:</w:t>
      </w:r>
    </w:p>
    <w:p w14:paraId="41BDE33C" w14:textId="0F6A788A" w:rsidR="00A223ED" w:rsidRPr="000A4574" w:rsidRDefault="00A223E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автоматическое сканирование файловых систем контролируемых рабочих станций на предмет наличия документов, которые носят статус конфиденциальных либо представляют интерес в рамках обеспечения информационной безопасности; </w:t>
      </w:r>
    </w:p>
    <w:p w14:paraId="4C3E1BA2" w14:textId="22CD0065" w:rsidR="00A223ED" w:rsidRPr="000A4574" w:rsidRDefault="00A223E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формирование банков конфиденциальных документов, поиск которых должен выполняться во время сканирования;</w:t>
      </w:r>
    </w:p>
    <w:p w14:paraId="05B6F9F6" w14:textId="48F48479" w:rsidR="00A223ED" w:rsidRPr="000A4574" w:rsidRDefault="00A223E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автоматического импорта в банк конфиденциальных документов подготовленных хеш-функций из файлов </w:t>
      </w:r>
      <w:proofErr w:type="spellStart"/>
      <w:r w:rsidRPr="000A4574">
        <w:t>txt</w:t>
      </w:r>
      <w:proofErr w:type="spellEnd"/>
      <w:r w:rsidRPr="000A4574">
        <w:t xml:space="preserve">- и </w:t>
      </w:r>
      <w:proofErr w:type="spellStart"/>
      <w:r w:rsidRPr="000A4574">
        <w:t>csv</w:t>
      </w:r>
      <w:proofErr w:type="spellEnd"/>
      <w:r w:rsidRPr="000A4574">
        <w:t>-формата;</w:t>
      </w:r>
    </w:p>
    <w:p w14:paraId="2F2A16DE" w14:textId="2122EFBF" w:rsidR="00A223ED" w:rsidRPr="000A4574" w:rsidRDefault="00A223E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выбора рабочих станций и пользователей, чьи файловые системы будут контролироваться;</w:t>
      </w:r>
    </w:p>
    <w:p w14:paraId="7CBC1DD5" w14:textId="5739863F" w:rsidR="00A223ED" w:rsidRPr="000A4574" w:rsidRDefault="00A223E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гибкая настройка правил выбора файлов и папок, подлежащих автоматической проверке;</w:t>
      </w:r>
    </w:p>
    <w:p w14:paraId="1336C03D" w14:textId="04CCBCC0" w:rsidR="00A539B3" w:rsidRPr="000A4574" w:rsidRDefault="00A539B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исключение из сканирования файлов настраиваемого размера;</w:t>
      </w:r>
    </w:p>
    <w:p w14:paraId="27117066" w14:textId="01A0DC79" w:rsidR="00A223ED" w:rsidRPr="000A4574" w:rsidRDefault="00A223E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выполнения проверок файловой системы по расписанию;</w:t>
      </w:r>
    </w:p>
    <w:p w14:paraId="57D176C1" w14:textId="77777777" w:rsidR="00A223ED" w:rsidRPr="000A4574" w:rsidRDefault="00A223E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создавать индивидуальные политики контроля за содержимым файловых систем для отдельных пользователей и рабочих станций, в том числе с применением шаблонов;</w:t>
      </w:r>
    </w:p>
    <w:p w14:paraId="19C5A60E" w14:textId="2ACCB4B9" w:rsidR="00A223ED" w:rsidRPr="000A4574" w:rsidRDefault="00A223E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поиска документов в файловых системах контролируемых рабочих станций </w:t>
      </w:r>
      <w:r w:rsidR="00A539B3" w:rsidRPr="000A4574">
        <w:t>по</w:t>
      </w:r>
      <w:r w:rsidRPr="000A4574">
        <w:t xml:space="preserve"> атрибут</w:t>
      </w:r>
      <w:r w:rsidR="00A539B3" w:rsidRPr="000A4574">
        <w:t>ам</w:t>
      </w:r>
      <w:r w:rsidRPr="000A4574">
        <w:t xml:space="preserve"> файлов и </w:t>
      </w:r>
      <w:r w:rsidR="00DC19C5" w:rsidRPr="000A4574">
        <w:t>значениям</w:t>
      </w:r>
      <w:r w:rsidRPr="000A4574">
        <w:t xml:space="preserve"> их хеш-функций. </w:t>
      </w:r>
    </w:p>
    <w:p w14:paraId="585AFC55" w14:textId="77777777" w:rsidR="0003695D" w:rsidRPr="000A4574" w:rsidRDefault="0003695D" w:rsidP="001F0006">
      <w:pPr>
        <w:pStyle w:val="a6"/>
        <w:spacing w:line="240" w:lineRule="auto"/>
        <w:jc w:val="both"/>
        <w:rPr>
          <w:sz w:val="24"/>
          <w:szCs w:val="24"/>
        </w:rPr>
      </w:pPr>
    </w:p>
    <w:p w14:paraId="1A58E175" w14:textId="1B1D2963" w:rsidR="00A7411B" w:rsidRPr="000A4574" w:rsidRDefault="001164BF" w:rsidP="00414DD0">
      <w:pPr>
        <w:pStyle w:val="1"/>
      </w:pPr>
      <w:bookmarkStart w:id="27" w:name="_Toc93913401"/>
      <w:r w:rsidRPr="000A4574">
        <w:t>Модуль хранения и обработки данных</w:t>
      </w:r>
      <w:bookmarkEnd w:id="27"/>
    </w:p>
    <w:p w14:paraId="4E927FCE" w14:textId="637C980D" w:rsidR="00DF5362" w:rsidRPr="000A4574" w:rsidRDefault="00D45656" w:rsidP="001F0006">
      <w:p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</w:t>
      </w:r>
      <w:r w:rsidR="00DF5362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а хранение 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 обработку данных отвечает Центральный сервер</w:t>
      </w:r>
      <w:r w:rsidR="00DF5362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 Настройки сервера позволяют подключать хранилища информации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DF5362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под управлением 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ряда </w:t>
      </w:r>
      <w:r w:rsidR="00DF5362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СУБД,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управлять данным в территориально распределенных организациях при помощи репликации данных,</w:t>
      </w:r>
      <w:r w:rsidR="00DF5362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создавать правила сохранения данных определенных типов в заданные хранилища и формировать группы ротации 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баз данных</w:t>
      </w:r>
      <w:r w:rsidR="00DF5362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Хранение и обработка данных </w:t>
      </w:r>
      <w:r w:rsidR="00DC19C5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характеризуется</w:t>
      </w: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следующим функционалом: </w:t>
      </w:r>
    </w:p>
    <w:p w14:paraId="07D3ED19" w14:textId="60198865" w:rsidR="00D87B96" w:rsidRPr="000A4574" w:rsidRDefault="00D87B9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хранения всех собираемых системой данных в СУБД </w:t>
      </w:r>
      <w:proofErr w:type="spellStart"/>
      <w:r w:rsidRPr="000A4574">
        <w:t>Microsoft</w:t>
      </w:r>
      <w:proofErr w:type="spellEnd"/>
      <w:r w:rsidRPr="000A4574">
        <w:t xml:space="preserve"> SQL </w:t>
      </w:r>
      <w:proofErr w:type="spellStart"/>
      <w:r w:rsidRPr="000A4574">
        <w:t>Server</w:t>
      </w:r>
      <w:proofErr w:type="spellEnd"/>
      <w:r w:rsidRPr="000A4574">
        <w:t xml:space="preserve">, </w:t>
      </w:r>
      <w:proofErr w:type="spellStart"/>
      <w:r w:rsidRPr="000A4574">
        <w:t>Oracle</w:t>
      </w:r>
      <w:proofErr w:type="spellEnd"/>
      <w:r w:rsidRPr="000A4574">
        <w:t xml:space="preserve">, </w:t>
      </w:r>
      <w:proofErr w:type="spellStart"/>
      <w:r w:rsidRPr="000A4574">
        <w:t>PostgreSQL</w:t>
      </w:r>
      <w:proofErr w:type="spellEnd"/>
      <w:r w:rsidRPr="000A4574">
        <w:t xml:space="preserve"> версии 9.3 и выше, </w:t>
      </w:r>
      <w:proofErr w:type="spellStart"/>
      <w:r w:rsidRPr="000A4574">
        <w:t>MySQL</w:t>
      </w:r>
      <w:proofErr w:type="spellEnd"/>
      <w:r w:rsidRPr="000A4574">
        <w:t xml:space="preserve"> версии 5.7.09 и выше, </w:t>
      </w:r>
      <w:proofErr w:type="spellStart"/>
      <w:r w:rsidRPr="000A4574">
        <w:t>SQLite</w:t>
      </w:r>
      <w:proofErr w:type="spellEnd"/>
      <w:r w:rsidRPr="000A4574">
        <w:t xml:space="preserve"> (на выбор);</w:t>
      </w:r>
    </w:p>
    <w:p w14:paraId="66740011" w14:textId="67B4C3C0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 xml:space="preserve">встроенная СУБД </w:t>
      </w:r>
      <w:proofErr w:type="spellStart"/>
      <w:r w:rsidRPr="000A4574">
        <w:t>SQLite</w:t>
      </w:r>
      <w:proofErr w:type="spellEnd"/>
      <w:r w:rsidRPr="000A4574">
        <w:t xml:space="preserve"> в комплекте поставки;</w:t>
      </w:r>
    </w:p>
    <w:p w14:paraId="4EEE8CD7" w14:textId="7A4A0B1B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хранение всех перехватываемых данных вне зависимости от срабатывания политик безопасности; </w:t>
      </w:r>
    </w:p>
    <w:p w14:paraId="5CE07179" w14:textId="77777777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поддержка работы с базами данных, расположенных на разных серверах;</w:t>
      </w:r>
    </w:p>
    <w:p w14:paraId="5C388774" w14:textId="2EF6FBDD" w:rsidR="00D87B96" w:rsidRPr="000A4574" w:rsidRDefault="00D87B9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сохранения файлов на диск сервера, а не в базу</w:t>
      </w:r>
      <w:r w:rsidR="00D627A5" w:rsidRPr="000A4574">
        <w:t>, с возможностью исключения из сохранения на диск файлов малого размера</w:t>
      </w:r>
      <w:r w:rsidR="0087610E" w:rsidRPr="000A4574">
        <w:t>,</w:t>
      </w:r>
      <w:r w:rsidRPr="000A4574">
        <w:t xml:space="preserve"> при этом </w:t>
      </w:r>
      <w:r w:rsidR="0087610E" w:rsidRPr="000A4574">
        <w:t xml:space="preserve">в базу данных </w:t>
      </w:r>
      <w:r w:rsidRPr="000A4574">
        <w:t>помещаются относительные пути к файлам;</w:t>
      </w:r>
    </w:p>
    <w:p w14:paraId="7CD8B157" w14:textId="0CDC5C2F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отключения распознавания изображений</w:t>
      </w:r>
      <w:r w:rsidR="00D627A5" w:rsidRPr="000A4574">
        <w:t>, печатей</w:t>
      </w:r>
      <w:r w:rsidRPr="000A4574">
        <w:t xml:space="preserve"> и речи для отдельных баз данных;</w:t>
      </w:r>
    </w:p>
    <w:p w14:paraId="1F4C199D" w14:textId="56A7979F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длительности хранения информации в базе данных в группе ротации, в том числе установки различной длительности хранения для различных типов данных (например, хранить почтовую переписку за последние 60 дней, а переписку через мессенджеры – за последние 30 дней);</w:t>
      </w:r>
    </w:p>
    <w:p w14:paraId="76709E67" w14:textId="017A8151" w:rsidR="00D627A5" w:rsidRPr="000A4574" w:rsidRDefault="00653460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</w:t>
      </w:r>
      <w:r w:rsidR="00D627A5" w:rsidRPr="000A4574">
        <w:t xml:space="preserve"> отключения </w:t>
      </w:r>
      <w:r w:rsidRPr="000A4574">
        <w:t>базы данных вручную через Консоль администратора, при этом содержимое базы данных сохраняется;</w:t>
      </w:r>
    </w:p>
    <w:p w14:paraId="2D11A8C8" w14:textId="77C3338E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очистки</w:t>
      </w:r>
      <w:r w:rsidR="00653460" w:rsidRPr="000A4574">
        <w:t xml:space="preserve"> содержимого</w:t>
      </w:r>
      <w:r w:rsidRPr="000A4574">
        <w:t xml:space="preserve"> базы данных вручную через Консоль администратора;</w:t>
      </w:r>
    </w:p>
    <w:p w14:paraId="4B870D6F" w14:textId="607322A7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архивирования баз данных с последующим подключением к системе для осуществления </w:t>
      </w:r>
      <w:r w:rsidR="00653460" w:rsidRPr="000A4574">
        <w:t xml:space="preserve">ретроспективного </w:t>
      </w:r>
      <w:r w:rsidRPr="000A4574">
        <w:t>поиска в них критичной информации;</w:t>
      </w:r>
    </w:p>
    <w:p w14:paraId="3C053F87" w14:textId="7E4A1A16" w:rsidR="00DF5362" w:rsidRPr="000A4574" w:rsidRDefault="00DF536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выборочного удаления пользователем перехваченной информации;</w:t>
      </w:r>
    </w:p>
    <w:p w14:paraId="69C3693F" w14:textId="56E46CF2" w:rsidR="00653460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объединять одиночные базы данных в группы, поддерживающие кольцевую ротацию баз</w:t>
      </w:r>
      <w:r w:rsidR="00653460" w:rsidRPr="000A4574">
        <w:t>, при этом</w:t>
      </w:r>
      <w:r w:rsidRPr="000A4574">
        <w:t xml:space="preserve"> </w:t>
      </w:r>
      <w:r w:rsidR="00653460" w:rsidRPr="000A4574">
        <w:t>п</w:t>
      </w:r>
      <w:r w:rsidRPr="000A4574">
        <w:t>оисковые операции выполняются по всем базам данных в группе</w:t>
      </w:r>
      <w:r w:rsidR="00653460" w:rsidRPr="000A4574">
        <w:t>, а запись данных происходит только в активную;</w:t>
      </w:r>
    </w:p>
    <w:p w14:paraId="14345817" w14:textId="1DAA55A3" w:rsidR="00653460" w:rsidRPr="000A4574" w:rsidRDefault="00653460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нескольких условий ротации баз данных: общий объем данных, размер базы данных, размер поисковых индексов, размер файлов на диске, временной интервал, количество записей, при этом запуск процесса ротации может быть настроен на определенный временной промежуток;</w:t>
      </w:r>
    </w:p>
    <w:p w14:paraId="2273F36E" w14:textId="0631981D" w:rsidR="00FC6156" w:rsidRPr="000A4574" w:rsidRDefault="00653460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</w:t>
      </w:r>
      <w:r w:rsidR="00FC6156" w:rsidRPr="000A4574">
        <w:t xml:space="preserve">настроить выполнение скриптов </w:t>
      </w:r>
      <w:r w:rsidRPr="000A4574">
        <w:t xml:space="preserve">до начала процесса ротации, после завершения ротации, и при ошибке ротации, при этом поддерживаются выполнение </w:t>
      </w:r>
      <w:proofErr w:type="spellStart"/>
      <w:r w:rsidRPr="000A4574">
        <w:rPr>
          <w:lang w:val="en-US"/>
        </w:rPr>
        <w:t>cmd</w:t>
      </w:r>
      <w:proofErr w:type="spellEnd"/>
      <w:r w:rsidRPr="000A4574">
        <w:t xml:space="preserve">, </w:t>
      </w:r>
      <w:r w:rsidRPr="000A4574">
        <w:rPr>
          <w:lang w:val="en-US"/>
        </w:rPr>
        <w:t>PowerShell</w:t>
      </w:r>
      <w:r w:rsidRPr="000A4574">
        <w:t xml:space="preserve">, </w:t>
      </w:r>
      <w:proofErr w:type="spellStart"/>
      <w:r w:rsidRPr="000A4574">
        <w:t>Script</w:t>
      </w:r>
      <w:proofErr w:type="spellEnd"/>
      <w:r w:rsidRPr="000A4574">
        <w:t xml:space="preserve"> </w:t>
      </w:r>
      <w:proofErr w:type="spellStart"/>
      <w:r w:rsidRPr="000A4574">
        <w:t>Host</w:t>
      </w:r>
      <w:proofErr w:type="spellEnd"/>
      <w:r w:rsidRPr="000A4574">
        <w:t xml:space="preserve">, </w:t>
      </w:r>
      <w:r w:rsidRPr="000A4574">
        <w:rPr>
          <w:lang w:val="en-US"/>
        </w:rPr>
        <w:t>Python</w:t>
      </w:r>
      <w:r w:rsidRPr="000A4574">
        <w:t xml:space="preserve"> скриптов;</w:t>
      </w:r>
    </w:p>
    <w:p w14:paraId="38FBF610" w14:textId="199CB043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балансировки нагрузки по двум и более группам баз данных либо базам данных согласно алгоритму "</w:t>
      </w:r>
      <w:proofErr w:type="spellStart"/>
      <w:r w:rsidRPr="000A4574">
        <w:t>round</w:t>
      </w:r>
      <w:proofErr w:type="spellEnd"/>
      <w:r w:rsidRPr="000A4574">
        <w:t xml:space="preserve"> </w:t>
      </w:r>
      <w:proofErr w:type="spellStart"/>
      <w:r w:rsidRPr="000A4574">
        <w:t>robin</w:t>
      </w:r>
      <w:proofErr w:type="spellEnd"/>
      <w:r w:rsidRPr="000A4574">
        <w:t>": все поступающие в систему данные записываются в базы данных поочерёдно;</w:t>
      </w:r>
    </w:p>
    <w:p w14:paraId="21286EEA" w14:textId="77777777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поддержка режима параллельной обработки данных, перехваченных по различным каналам передачи информации, что позволяет повысить производительность системы при выполнении операций обновления, удаления и поиска данных;</w:t>
      </w:r>
    </w:p>
    <w:p w14:paraId="63828D4F" w14:textId="6CA529D1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резервного хранилища агентского модуля в части ограничения размера и максимального периода хранения информации;</w:t>
      </w:r>
    </w:p>
    <w:p w14:paraId="79F4FF5E" w14:textId="343756B7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правил записи данных в базы</w:t>
      </w:r>
      <w:r w:rsidR="0086361F" w:rsidRPr="000A4574">
        <w:t xml:space="preserve"> данных и группы ротации</w:t>
      </w:r>
      <w:r w:rsidRPr="000A4574">
        <w:t xml:space="preserve"> для регуляции, в как</w:t>
      </w:r>
      <w:r w:rsidR="0086361F" w:rsidRPr="000A4574">
        <w:t xml:space="preserve">ое хранилище </w:t>
      </w:r>
      <w:r w:rsidRPr="000A4574">
        <w:t>записывать информацию в зависимости от часового пояса данных, типа данных, источника данных, вхождения пользователя или компьютера в домен или любой AD-контейнер по его имени, SID или GUID, IP-адреса и другой атрибутной информации;</w:t>
      </w:r>
    </w:p>
    <w:p w14:paraId="7412AC1D" w14:textId="6EBE00BE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автоматической репликации поступающих данных из дочерних контролируемых сетей или офисов на вышестоящие сервера</w:t>
      </w:r>
      <w:r w:rsidR="0086361F" w:rsidRPr="000A4574">
        <w:t xml:space="preserve"> в территориально распределённых организационных структурах</w:t>
      </w:r>
      <w:r w:rsidRPr="000A4574">
        <w:t>;</w:t>
      </w:r>
    </w:p>
    <w:p w14:paraId="0C67D7B5" w14:textId="77777777" w:rsidR="00FC6156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защита от некорректной настройки репликации, когда данные возвращаются на реплицирующий сервер и далее реплицируются повторно;</w:t>
      </w:r>
      <w:r w:rsidR="00FC6156" w:rsidRPr="000A4574">
        <w:t xml:space="preserve"> </w:t>
      </w:r>
    </w:p>
    <w:p w14:paraId="0B61B8DE" w14:textId="5D1F14A5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перенаправления поступающих данных из дочерних контролируемых сетей или офисов на вышестоящие сервера;</w:t>
      </w:r>
    </w:p>
    <w:p w14:paraId="3EFDD884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расписания для репликации данных;</w:t>
      </w:r>
    </w:p>
    <w:p w14:paraId="2B681ED0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возможность хранения очереди репликации данных на диске для обеспечения сохранности и целостности реплицируемых данных в случае отказа системы;</w:t>
      </w:r>
    </w:p>
    <w:p w14:paraId="5472E9C1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при переполнении очереди репликации сервер блокирует прием новых данных;</w:t>
      </w:r>
    </w:p>
    <w:p w14:paraId="577E62EF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пропуска репликации при переполнении очереди;</w:t>
      </w:r>
    </w:p>
    <w:p w14:paraId="26A65227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отображение статистики репликации данных;</w:t>
      </w:r>
    </w:p>
    <w:p w14:paraId="55AA6826" w14:textId="1984C2F8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хранения на диске очереди данных, поступающих от агентов, что повышает их сохранность по сравнению с хранением в оперативной памяти;</w:t>
      </w:r>
    </w:p>
    <w:p w14:paraId="1B2E9319" w14:textId="174226CC" w:rsidR="00FC6156" w:rsidRPr="000A4574" w:rsidRDefault="00FC615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выбора режима очистки и обновления поисковых индексов (ручной и автоматический режимы);</w:t>
      </w:r>
    </w:p>
    <w:p w14:paraId="39D428D0" w14:textId="7D0E8ECB" w:rsidR="00FC6156" w:rsidRPr="000A4574" w:rsidRDefault="00DF536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индексации содержимого заголовков перехватываемых писем, при этом поддерживается фильтрация полей заголовков писем, значения которых будут индексироваться</w:t>
      </w:r>
    </w:p>
    <w:p w14:paraId="37B2FB26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настройка максимальной скорости передачи перехваченных данных от агента на сервер;</w:t>
      </w:r>
    </w:p>
    <w:p w14:paraId="6859B7DF" w14:textId="1AA5BA0F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осуществления асинхронного поиска по перехваченным данным (при проведении параллельного поиска по нескольким каналам передачи информации, отображение результатов выполняется по мере их получения)</w:t>
      </w:r>
      <w:r w:rsidR="00DF5362" w:rsidRPr="000A4574">
        <w:t>;</w:t>
      </w:r>
    </w:p>
    <w:p w14:paraId="62DF9721" w14:textId="7DB95D85" w:rsidR="00DF5362" w:rsidRPr="000A4574" w:rsidRDefault="00DF536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просмотр комплексной статистики по хранящимся и индексируемым данным в базах данных и группах ротации.</w:t>
      </w:r>
    </w:p>
    <w:p w14:paraId="11B63153" w14:textId="5A06D2BB" w:rsidR="00A7411B" w:rsidRPr="000A4574" w:rsidRDefault="00DF5362" w:rsidP="001F000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</w:t>
      </w:r>
      <w:r w:rsidR="00A7411B" w:rsidRPr="000A457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истема индексирует файлы следующих форматов:</w:t>
      </w:r>
    </w:p>
    <w:p w14:paraId="158EF1C1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Adobe</w:t>
      </w:r>
      <w:proofErr w:type="spellEnd"/>
      <w:r w:rsidRPr="000A4574">
        <w:t xml:space="preserve"> </w:t>
      </w:r>
      <w:proofErr w:type="spellStart"/>
      <w:r w:rsidRPr="000A4574">
        <w:t>Acrobat</w:t>
      </w:r>
      <w:proofErr w:type="spellEnd"/>
      <w:r w:rsidRPr="000A4574">
        <w:t xml:space="preserve"> (*.</w:t>
      </w:r>
      <w:proofErr w:type="spellStart"/>
      <w:r w:rsidRPr="000A4574">
        <w:t>pdf</w:t>
      </w:r>
      <w:proofErr w:type="spellEnd"/>
      <w:r w:rsidRPr="000A4574">
        <w:t>)</w:t>
      </w:r>
    </w:p>
    <w:p w14:paraId="27DD4039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Ami</w:t>
      </w:r>
      <w:proofErr w:type="spellEnd"/>
      <w:r w:rsidRPr="000A4574">
        <w:t xml:space="preserve"> </w:t>
      </w:r>
      <w:proofErr w:type="spellStart"/>
      <w:r w:rsidRPr="000A4574">
        <w:t>Pro</w:t>
      </w:r>
      <w:proofErr w:type="spellEnd"/>
      <w:r w:rsidRPr="000A4574">
        <w:t xml:space="preserve"> (*.</w:t>
      </w:r>
      <w:proofErr w:type="spellStart"/>
      <w:r w:rsidRPr="000A4574">
        <w:t>sam</w:t>
      </w:r>
      <w:proofErr w:type="spellEnd"/>
      <w:r w:rsidRPr="000A4574">
        <w:t>)</w:t>
      </w:r>
    </w:p>
    <w:p w14:paraId="6DF58CA4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Ansi</w:t>
      </w:r>
      <w:proofErr w:type="spellEnd"/>
      <w:r w:rsidRPr="000A4574">
        <w:t xml:space="preserve"> </w:t>
      </w:r>
      <w:proofErr w:type="spellStart"/>
      <w:r w:rsidRPr="000A4574">
        <w:t>Text</w:t>
      </w:r>
      <w:proofErr w:type="spellEnd"/>
      <w:r w:rsidRPr="000A4574">
        <w:t xml:space="preserve"> (*.</w:t>
      </w:r>
      <w:proofErr w:type="spellStart"/>
      <w:r w:rsidRPr="000A4574">
        <w:t>txt</w:t>
      </w:r>
      <w:proofErr w:type="spellEnd"/>
      <w:r w:rsidRPr="000A4574">
        <w:t>)</w:t>
      </w:r>
    </w:p>
    <w:p w14:paraId="002169CA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ASCII </w:t>
      </w:r>
      <w:proofErr w:type="spellStart"/>
      <w:r w:rsidRPr="000A4574">
        <w:t>Text</w:t>
      </w:r>
      <w:proofErr w:type="spellEnd"/>
    </w:p>
    <w:p w14:paraId="1CE427C0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ASF (метаданные) (*.</w:t>
      </w:r>
      <w:proofErr w:type="spellStart"/>
      <w:r w:rsidRPr="000A4574">
        <w:t>asf</w:t>
      </w:r>
      <w:proofErr w:type="spellEnd"/>
      <w:r w:rsidRPr="000A4574">
        <w:t>)</w:t>
      </w:r>
    </w:p>
    <w:p w14:paraId="77D5C185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0A4574">
        <w:rPr>
          <w:lang w:val="en-US"/>
        </w:rPr>
        <w:t>CSV (Comma-separated values) (*.csv)</w:t>
      </w:r>
    </w:p>
    <w:p w14:paraId="5E6E128F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DBF (*.</w:t>
      </w:r>
      <w:proofErr w:type="spellStart"/>
      <w:r w:rsidRPr="000A4574">
        <w:t>dbf</w:t>
      </w:r>
      <w:proofErr w:type="spellEnd"/>
      <w:r w:rsidRPr="000A4574">
        <w:t>)</w:t>
      </w:r>
    </w:p>
    <w:p w14:paraId="3FCAF2E8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DjVu</w:t>
      </w:r>
      <w:proofErr w:type="spellEnd"/>
    </w:p>
    <w:p w14:paraId="67D58AE4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DWG </w:t>
      </w:r>
    </w:p>
    <w:p w14:paraId="063E3A27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DXF</w:t>
      </w:r>
    </w:p>
    <w:p w14:paraId="1C499E2C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EBCDIC</w:t>
      </w:r>
    </w:p>
    <w:p w14:paraId="4F45B3B5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EML </w:t>
      </w:r>
      <w:proofErr w:type="spellStart"/>
      <w:r w:rsidRPr="000A4574">
        <w:t>files</w:t>
      </w:r>
      <w:proofErr w:type="spellEnd"/>
      <w:r w:rsidRPr="000A4574">
        <w:t xml:space="preserve"> (электронные письма, сохраненные </w:t>
      </w:r>
      <w:proofErr w:type="spellStart"/>
      <w:r w:rsidRPr="000A4574">
        <w:t>Outlook</w:t>
      </w:r>
      <w:proofErr w:type="spellEnd"/>
      <w:r w:rsidRPr="000A4574">
        <w:t xml:space="preserve"> </w:t>
      </w:r>
      <w:proofErr w:type="spellStart"/>
      <w:r w:rsidRPr="000A4574">
        <w:t>Express</w:t>
      </w:r>
      <w:proofErr w:type="spellEnd"/>
      <w:r w:rsidRPr="000A4574">
        <w:t>) (*.</w:t>
      </w:r>
      <w:proofErr w:type="spellStart"/>
      <w:r w:rsidRPr="000A4574">
        <w:t>eml</w:t>
      </w:r>
      <w:proofErr w:type="spellEnd"/>
      <w:r w:rsidRPr="000A4574">
        <w:t>)</w:t>
      </w:r>
    </w:p>
    <w:p w14:paraId="400C09A9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Enhanced</w:t>
      </w:r>
      <w:proofErr w:type="spellEnd"/>
      <w:r w:rsidRPr="000A4574">
        <w:t xml:space="preserve"> </w:t>
      </w:r>
      <w:proofErr w:type="spellStart"/>
      <w:r w:rsidRPr="000A4574">
        <w:t>Metafile</w:t>
      </w:r>
      <w:proofErr w:type="spellEnd"/>
      <w:r w:rsidRPr="000A4574">
        <w:t xml:space="preserve"> </w:t>
      </w:r>
      <w:proofErr w:type="spellStart"/>
      <w:r w:rsidRPr="000A4574">
        <w:t>Format</w:t>
      </w:r>
      <w:proofErr w:type="spellEnd"/>
      <w:r w:rsidRPr="000A4574">
        <w:t xml:space="preserve"> (*.</w:t>
      </w:r>
      <w:proofErr w:type="spellStart"/>
      <w:r w:rsidRPr="000A4574">
        <w:t>emf</w:t>
      </w:r>
      <w:proofErr w:type="spellEnd"/>
      <w:r w:rsidRPr="000A4574">
        <w:t>)</w:t>
      </w:r>
    </w:p>
    <w:p w14:paraId="28DB693E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Eudora</w:t>
      </w:r>
      <w:proofErr w:type="spellEnd"/>
      <w:r w:rsidRPr="000A4574">
        <w:t xml:space="preserve"> MBX файлы сообщений (*.</w:t>
      </w:r>
      <w:proofErr w:type="spellStart"/>
      <w:r w:rsidRPr="000A4574">
        <w:t>mbx</w:t>
      </w:r>
      <w:proofErr w:type="spellEnd"/>
      <w:r w:rsidRPr="000A4574">
        <w:t>)</w:t>
      </w:r>
    </w:p>
    <w:p w14:paraId="046148FE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Flash</w:t>
      </w:r>
      <w:proofErr w:type="spellEnd"/>
      <w:r w:rsidRPr="000A4574">
        <w:t xml:space="preserve"> (*.</w:t>
      </w:r>
      <w:proofErr w:type="spellStart"/>
      <w:r w:rsidRPr="000A4574">
        <w:t>swf</w:t>
      </w:r>
      <w:proofErr w:type="spellEnd"/>
      <w:r w:rsidRPr="000A4574">
        <w:t>)</w:t>
      </w:r>
    </w:p>
    <w:p w14:paraId="2339E71B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GZIP (*.</w:t>
      </w:r>
      <w:proofErr w:type="spellStart"/>
      <w:r w:rsidRPr="000A4574">
        <w:t>gz</w:t>
      </w:r>
      <w:proofErr w:type="spellEnd"/>
      <w:r w:rsidRPr="000A4574">
        <w:t>)</w:t>
      </w:r>
    </w:p>
    <w:p w14:paraId="7F63BE70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HTML (*.</w:t>
      </w:r>
      <w:proofErr w:type="spellStart"/>
      <w:r w:rsidRPr="000A4574">
        <w:t>htm</w:t>
      </w:r>
      <w:proofErr w:type="spellEnd"/>
      <w:r w:rsidRPr="000A4574">
        <w:t>, *.</w:t>
      </w:r>
      <w:proofErr w:type="spellStart"/>
      <w:r w:rsidRPr="000A4574">
        <w:t>html</w:t>
      </w:r>
      <w:proofErr w:type="spellEnd"/>
      <w:r w:rsidRPr="000A4574">
        <w:t>)</w:t>
      </w:r>
    </w:p>
    <w:p w14:paraId="308DC167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JPEG (метаданные) (*.</w:t>
      </w:r>
      <w:proofErr w:type="spellStart"/>
      <w:r w:rsidRPr="000A4574">
        <w:t>jpg</w:t>
      </w:r>
      <w:proofErr w:type="spellEnd"/>
      <w:r w:rsidRPr="000A4574">
        <w:t>)</w:t>
      </w:r>
    </w:p>
    <w:p w14:paraId="494169DA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Lotus</w:t>
      </w:r>
      <w:proofErr w:type="spellEnd"/>
      <w:r w:rsidRPr="000A4574">
        <w:t xml:space="preserve"> 1-2-3 (</w:t>
      </w:r>
      <w:proofErr w:type="gramStart"/>
      <w:r w:rsidRPr="000A4574">
        <w:t>*.</w:t>
      </w:r>
      <w:proofErr w:type="spellStart"/>
      <w:r w:rsidRPr="000A4574">
        <w:t>wk</w:t>
      </w:r>
      <w:proofErr w:type="spellEnd"/>
      <w:r w:rsidRPr="000A4574">
        <w:t>?,</w:t>
      </w:r>
      <w:proofErr w:type="gramEnd"/>
      <w:r w:rsidRPr="000A4574">
        <w:t xml:space="preserve"> *.123)</w:t>
      </w:r>
    </w:p>
    <w:p w14:paraId="6D86BD70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MBOX архивы электронных писем (включая </w:t>
      </w:r>
      <w:proofErr w:type="spellStart"/>
      <w:r w:rsidRPr="000A4574">
        <w:t>Thunderbird</w:t>
      </w:r>
      <w:proofErr w:type="spellEnd"/>
      <w:r w:rsidRPr="000A4574">
        <w:t>) (*.</w:t>
      </w:r>
      <w:proofErr w:type="spellStart"/>
      <w:r w:rsidRPr="000A4574">
        <w:t>mbx</w:t>
      </w:r>
      <w:proofErr w:type="spellEnd"/>
      <w:r w:rsidRPr="000A4574">
        <w:t>)</w:t>
      </w:r>
    </w:p>
    <w:p w14:paraId="651E6B72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MHT-архивы (HTML-архивы, сохраненные </w:t>
      </w:r>
      <w:proofErr w:type="spellStart"/>
      <w:r w:rsidRPr="000A4574">
        <w:t>Internet</w:t>
      </w:r>
      <w:proofErr w:type="spellEnd"/>
      <w:r w:rsidRPr="000A4574">
        <w:t xml:space="preserve"> </w:t>
      </w:r>
      <w:proofErr w:type="spellStart"/>
      <w:r w:rsidRPr="000A4574">
        <w:t>Explorer</w:t>
      </w:r>
      <w:proofErr w:type="spellEnd"/>
      <w:r w:rsidRPr="000A4574">
        <w:t>) (*.</w:t>
      </w:r>
      <w:proofErr w:type="spellStart"/>
      <w:r w:rsidRPr="000A4574">
        <w:t>mht</w:t>
      </w:r>
      <w:proofErr w:type="spellEnd"/>
      <w:r w:rsidRPr="000A4574">
        <w:t>)</w:t>
      </w:r>
    </w:p>
    <w:p w14:paraId="5B0CD4B2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Access</w:t>
      </w:r>
      <w:proofErr w:type="spellEnd"/>
      <w:r w:rsidRPr="000A4574">
        <w:t xml:space="preserve"> (*.</w:t>
      </w:r>
      <w:proofErr w:type="spellStart"/>
      <w:r w:rsidRPr="000A4574">
        <w:t>mdb</w:t>
      </w:r>
      <w:proofErr w:type="spellEnd"/>
      <w:r w:rsidRPr="000A4574">
        <w:t>)</w:t>
      </w:r>
    </w:p>
    <w:p w14:paraId="16489A2A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Access</w:t>
      </w:r>
      <w:proofErr w:type="spellEnd"/>
      <w:r w:rsidRPr="000A4574">
        <w:t xml:space="preserve"> 2007 (*.</w:t>
      </w:r>
      <w:proofErr w:type="spellStart"/>
      <w:r w:rsidRPr="000A4574">
        <w:t>accdb</w:t>
      </w:r>
      <w:proofErr w:type="spellEnd"/>
      <w:r w:rsidRPr="000A4574">
        <w:t>)</w:t>
      </w:r>
    </w:p>
    <w:p w14:paraId="7A4F0D81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Document</w:t>
      </w:r>
      <w:proofErr w:type="spellEnd"/>
      <w:r w:rsidRPr="000A4574">
        <w:t xml:space="preserve"> </w:t>
      </w:r>
      <w:proofErr w:type="spellStart"/>
      <w:r w:rsidRPr="000A4574">
        <w:t>Imaging</w:t>
      </w:r>
      <w:proofErr w:type="spellEnd"/>
      <w:r w:rsidRPr="000A4574">
        <w:t xml:space="preserve"> (*.</w:t>
      </w:r>
      <w:proofErr w:type="spellStart"/>
      <w:r w:rsidRPr="000A4574">
        <w:t>mdi</w:t>
      </w:r>
      <w:proofErr w:type="spellEnd"/>
      <w:r w:rsidRPr="000A4574">
        <w:t>)</w:t>
      </w:r>
    </w:p>
    <w:p w14:paraId="45C5FC4F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Excel</w:t>
      </w:r>
      <w:proofErr w:type="spellEnd"/>
      <w:r w:rsidRPr="000A4574">
        <w:t xml:space="preserve"> (*.</w:t>
      </w:r>
      <w:proofErr w:type="spellStart"/>
      <w:r w:rsidRPr="000A4574">
        <w:t>xls</w:t>
      </w:r>
      <w:proofErr w:type="spellEnd"/>
      <w:r w:rsidRPr="000A4574">
        <w:t>)</w:t>
      </w:r>
    </w:p>
    <w:p w14:paraId="576D32A6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Excel</w:t>
      </w:r>
      <w:proofErr w:type="spellEnd"/>
      <w:r w:rsidRPr="000A4574">
        <w:t xml:space="preserve"> 2003 XML (*.</w:t>
      </w:r>
      <w:proofErr w:type="spellStart"/>
      <w:r w:rsidRPr="000A4574">
        <w:t>xml</w:t>
      </w:r>
      <w:proofErr w:type="spellEnd"/>
      <w:r w:rsidRPr="000A4574">
        <w:t>)</w:t>
      </w:r>
    </w:p>
    <w:p w14:paraId="133CDCE1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Excel</w:t>
      </w:r>
      <w:proofErr w:type="spellEnd"/>
      <w:r w:rsidRPr="000A4574">
        <w:t xml:space="preserve"> 2007 (*.</w:t>
      </w:r>
      <w:proofErr w:type="spellStart"/>
      <w:r w:rsidRPr="000A4574">
        <w:t>xlsx</w:t>
      </w:r>
      <w:proofErr w:type="spellEnd"/>
      <w:r w:rsidRPr="000A4574">
        <w:t>)</w:t>
      </w:r>
    </w:p>
    <w:p w14:paraId="20F25DA9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0A4574">
        <w:rPr>
          <w:lang w:val="en-US"/>
        </w:rPr>
        <w:t>Microsoft Open XML Paper Specification (</w:t>
      </w:r>
      <w:proofErr w:type="gramStart"/>
      <w:r w:rsidRPr="000A4574">
        <w:rPr>
          <w:lang w:val="en-US"/>
        </w:rPr>
        <w:t>*.</w:t>
      </w:r>
      <w:proofErr w:type="spellStart"/>
      <w:r w:rsidRPr="000A4574">
        <w:rPr>
          <w:lang w:val="en-US"/>
        </w:rPr>
        <w:t>oxps</w:t>
      </w:r>
      <w:proofErr w:type="spellEnd"/>
      <w:proofErr w:type="gramEnd"/>
      <w:r w:rsidRPr="000A4574">
        <w:rPr>
          <w:lang w:val="en-US"/>
        </w:rPr>
        <w:t>)</w:t>
      </w:r>
    </w:p>
    <w:p w14:paraId="0CFFDF89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Outlook</w:t>
      </w:r>
      <w:proofErr w:type="spellEnd"/>
      <w:r w:rsidRPr="000A4574">
        <w:t xml:space="preserve"> (OST)</w:t>
      </w:r>
    </w:p>
    <w:p w14:paraId="4F2F34A7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0A4574">
        <w:rPr>
          <w:lang w:val="en-US"/>
        </w:rPr>
        <w:t xml:space="preserve">Microsoft Outlook Express 5 </w:t>
      </w:r>
      <w:r w:rsidRPr="000A4574">
        <w:t>и</w:t>
      </w:r>
      <w:r w:rsidRPr="000A4574">
        <w:rPr>
          <w:lang w:val="en-US"/>
        </w:rPr>
        <w:t xml:space="preserve"> 6: </w:t>
      </w:r>
      <w:r w:rsidRPr="000A4574">
        <w:t>базы</w:t>
      </w:r>
      <w:r w:rsidRPr="000A4574">
        <w:rPr>
          <w:lang w:val="en-US"/>
        </w:rPr>
        <w:t xml:space="preserve"> </w:t>
      </w:r>
      <w:r w:rsidRPr="000A4574">
        <w:t>сообщений</w:t>
      </w:r>
      <w:r w:rsidRPr="000A4574">
        <w:rPr>
          <w:lang w:val="en-US"/>
        </w:rPr>
        <w:t xml:space="preserve"> (*.</w:t>
      </w:r>
      <w:proofErr w:type="spellStart"/>
      <w:r w:rsidRPr="000A4574">
        <w:rPr>
          <w:lang w:val="en-US"/>
        </w:rPr>
        <w:t>dbx</w:t>
      </w:r>
      <w:proofErr w:type="spellEnd"/>
      <w:r w:rsidRPr="000A4574">
        <w:rPr>
          <w:lang w:val="en-US"/>
        </w:rPr>
        <w:t>)</w:t>
      </w:r>
    </w:p>
    <w:p w14:paraId="6103D91C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lastRenderedPageBreak/>
        <w:t>Microsoft</w:t>
      </w:r>
      <w:proofErr w:type="spellEnd"/>
      <w:r w:rsidRPr="000A4574">
        <w:t xml:space="preserve"> </w:t>
      </w:r>
      <w:proofErr w:type="spellStart"/>
      <w:r w:rsidRPr="000A4574">
        <w:t>PowerPoint</w:t>
      </w:r>
      <w:proofErr w:type="spellEnd"/>
      <w:r w:rsidRPr="000A4574">
        <w:t xml:space="preserve"> (*.</w:t>
      </w:r>
      <w:proofErr w:type="spellStart"/>
      <w:r w:rsidRPr="000A4574">
        <w:t>ppt</w:t>
      </w:r>
      <w:proofErr w:type="spellEnd"/>
      <w:r w:rsidRPr="000A4574">
        <w:t>)</w:t>
      </w:r>
    </w:p>
    <w:p w14:paraId="6BACFD55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0A4574">
        <w:rPr>
          <w:lang w:val="en-US"/>
        </w:rPr>
        <w:t>Microsoft Rich Text Format (*.rtf)</w:t>
      </w:r>
    </w:p>
    <w:p w14:paraId="667F90E0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Searchable</w:t>
      </w:r>
      <w:proofErr w:type="spellEnd"/>
      <w:r w:rsidRPr="000A4574">
        <w:t xml:space="preserve"> </w:t>
      </w:r>
      <w:proofErr w:type="spellStart"/>
      <w:r w:rsidRPr="000A4574">
        <w:t>Tiff</w:t>
      </w:r>
      <w:proofErr w:type="spellEnd"/>
      <w:r w:rsidRPr="000A4574">
        <w:t xml:space="preserve"> (*.</w:t>
      </w:r>
      <w:proofErr w:type="spellStart"/>
      <w:r w:rsidRPr="000A4574">
        <w:t>tiff</w:t>
      </w:r>
      <w:proofErr w:type="spellEnd"/>
      <w:r w:rsidRPr="000A4574">
        <w:t>)</w:t>
      </w:r>
    </w:p>
    <w:p w14:paraId="46E5C9E6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Word</w:t>
      </w:r>
      <w:proofErr w:type="spellEnd"/>
      <w:r w:rsidRPr="000A4574">
        <w:t xml:space="preserve"> 2003 XML (*.</w:t>
      </w:r>
      <w:proofErr w:type="spellStart"/>
      <w:r w:rsidRPr="000A4574">
        <w:t>xml</w:t>
      </w:r>
      <w:proofErr w:type="spellEnd"/>
      <w:r w:rsidRPr="000A4574">
        <w:t>)</w:t>
      </w:r>
    </w:p>
    <w:p w14:paraId="787F654D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Word</w:t>
      </w:r>
      <w:proofErr w:type="spellEnd"/>
      <w:r w:rsidRPr="000A4574">
        <w:t xml:space="preserve"> 2007 (*.</w:t>
      </w:r>
      <w:proofErr w:type="spellStart"/>
      <w:r w:rsidRPr="000A4574">
        <w:t>docx</w:t>
      </w:r>
      <w:proofErr w:type="spellEnd"/>
      <w:r w:rsidRPr="000A4574">
        <w:t>)</w:t>
      </w:r>
    </w:p>
    <w:p w14:paraId="4A5E38A1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0A4574">
        <w:rPr>
          <w:lang w:val="en-US"/>
        </w:rPr>
        <w:t>Microsoft Word for DOS (*.doc)</w:t>
      </w:r>
    </w:p>
    <w:p w14:paraId="1BAF437E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0A4574">
        <w:rPr>
          <w:lang w:val="en-US"/>
        </w:rPr>
        <w:t>Microsoft Word for Windows (*.doc)</w:t>
      </w:r>
    </w:p>
    <w:p w14:paraId="2DBD0BCC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Works</w:t>
      </w:r>
      <w:proofErr w:type="spellEnd"/>
      <w:r w:rsidRPr="000A4574">
        <w:t xml:space="preserve"> (*.</w:t>
      </w:r>
      <w:proofErr w:type="spellStart"/>
      <w:r w:rsidRPr="000A4574">
        <w:t>wks</w:t>
      </w:r>
      <w:proofErr w:type="spellEnd"/>
      <w:r w:rsidRPr="000A4574">
        <w:t>)</w:t>
      </w:r>
    </w:p>
    <w:p w14:paraId="487A4E7A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MIME-сообщения</w:t>
      </w:r>
    </w:p>
    <w:p w14:paraId="17216F19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MP3 (метаданные) (*.mp3)</w:t>
      </w:r>
    </w:p>
    <w:p w14:paraId="78AFBE36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MSG </w:t>
      </w:r>
      <w:proofErr w:type="spellStart"/>
      <w:r w:rsidRPr="000A4574">
        <w:t>files</w:t>
      </w:r>
      <w:proofErr w:type="spellEnd"/>
      <w:r w:rsidRPr="000A4574">
        <w:t xml:space="preserve"> (электронные письма, сохраненные </w:t>
      </w:r>
      <w:proofErr w:type="spellStart"/>
      <w:r w:rsidRPr="000A4574">
        <w:t>Outlook</w:t>
      </w:r>
      <w:proofErr w:type="spellEnd"/>
      <w:r w:rsidRPr="000A4574">
        <w:t>) (*.</w:t>
      </w:r>
      <w:proofErr w:type="spellStart"/>
      <w:r w:rsidRPr="000A4574">
        <w:t>msg</w:t>
      </w:r>
      <w:proofErr w:type="spellEnd"/>
      <w:r w:rsidRPr="000A4574">
        <w:t>)</w:t>
      </w:r>
    </w:p>
    <w:p w14:paraId="09211D4C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Multimate</w:t>
      </w:r>
      <w:proofErr w:type="spellEnd"/>
      <w:r w:rsidRPr="000A4574">
        <w:t xml:space="preserve"> </w:t>
      </w:r>
      <w:proofErr w:type="spellStart"/>
      <w:r w:rsidRPr="000A4574">
        <w:t>Advantage</w:t>
      </w:r>
      <w:proofErr w:type="spellEnd"/>
      <w:r w:rsidRPr="000A4574">
        <w:t xml:space="preserve"> II (*.</w:t>
      </w:r>
      <w:proofErr w:type="spellStart"/>
      <w:r w:rsidRPr="000A4574">
        <w:t>dox</w:t>
      </w:r>
      <w:proofErr w:type="spellEnd"/>
      <w:r w:rsidRPr="000A4574">
        <w:t>)</w:t>
      </w:r>
    </w:p>
    <w:p w14:paraId="566DB3DD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Multimate</w:t>
      </w:r>
      <w:proofErr w:type="spellEnd"/>
      <w:r w:rsidRPr="000A4574">
        <w:t xml:space="preserve"> </w:t>
      </w:r>
      <w:proofErr w:type="spellStart"/>
      <w:r w:rsidRPr="000A4574">
        <w:t>version</w:t>
      </w:r>
      <w:proofErr w:type="spellEnd"/>
      <w:r w:rsidRPr="000A4574">
        <w:t xml:space="preserve"> 4 (*.</w:t>
      </w:r>
      <w:proofErr w:type="spellStart"/>
      <w:r w:rsidRPr="000A4574">
        <w:t>doc</w:t>
      </w:r>
      <w:proofErr w:type="spellEnd"/>
      <w:r w:rsidRPr="000A4574">
        <w:t>)</w:t>
      </w:r>
    </w:p>
    <w:p w14:paraId="499A1B86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OpenOffice</w:t>
      </w:r>
      <w:proofErr w:type="spellEnd"/>
      <w:r w:rsidRPr="000A4574">
        <w:t xml:space="preserve"> версий 1, 2 и 3: документы, электронные таблицы и презентации (*.</w:t>
      </w:r>
      <w:proofErr w:type="spellStart"/>
      <w:r w:rsidRPr="000A4574">
        <w:t>sxc</w:t>
      </w:r>
      <w:proofErr w:type="spellEnd"/>
      <w:r w:rsidRPr="000A4574">
        <w:t>, *.</w:t>
      </w:r>
      <w:proofErr w:type="spellStart"/>
      <w:r w:rsidRPr="000A4574">
        <w:t>sxd</w:t>
      </w:r>
      <w:proofErr w:type="spellEnd"/>
      <w:r w:rsidRPr="000A4574">
        <w:t>, *.</w:t>
      </w:r>
      <w:proofErr w:type="spellStart"/>
      <w:r w:rsidRPr="000A4574">
        <w:t>sxi</w:t>
      </w:r>
      <w:proofErr w:type="spellEnd"/>
      <w:r w:rsidRPr="000A4574">
        <w:t>, *.</w:t>
      </w:r>
      <w:proofErr w:type="spellStart"/>
      <w:r w:rsidRPr="000A4574">
        <w:t>sxw</w:t>
      </w:r>
      <w:proofErr w:type="spellEnd"/>
      <w:r w:rsidRPr="000A4574">
        <w:t>, *.</w:t>
      </w:r>
      <w:proofErr w:type="spellStart"/>
      <w:r w:rsidRPr="000A4574">
        <w:t>sxg</w:t>
      </w:r>
      <w:proofErr w:type="spellEnd"/>
      <w:r w:rsidRPr="000A4574">
        <w:t>, *.</w:t>
      </w:r>
      <w:proofErr w:type="spellStart"/>
      <w:r w:rsidRPr="000A4574">
        <w:t>stc</w:t>
      </w:r>
      <w:proofErr w:type="spellEnd"/>
      <w:r w:rsidRPr="000A4574">
        <w:t>, *.</w:t>
      </w:r>
      <w:proofErr w:type="spellStart"/>
      <w:r w:rsidRPr="000A4574">
        <w:t>sti</w:t>
      </w:r>
      <w:proofErr w:type="spellEnd"/>
      <w:r w:rsidRPr="000A4574">
        <w:t>, *.</w:t>
      </w:r>
      <w:proofErr w:type="spellStart"/>
      <w:r w:rsidRPr="000A4574">
        <w:t>stw</w:t>
      </w:r>
      <w:proofErr w:type="spellEnd"/>
      <w:r w:rsidRPr="000A4574">
        <w:t>, *.</w:t>
      </w:r>
      <w:proofErr w:type="spellStart"/>
      <w:r w:rsidRPr="000A4574">
        <w:t>stm</w:t>
      </w:r>
      <w:proofErr w:type="spellEnd"/>
      <w:r w:rsidRPr="000A4574">
        <w:t>, *.</w:t>
      </w:r>
      <w:proofErr w:type="spellStart"/>
      <w:r w:rsidRPr="000A4574">
        <w:t>odt</w:t>
      </w:r>
      <w:proofErr w:type="spellEnd"/>
      <w:r w:rsidRPr="000A4574">
        <w:t>, *.</w:t>
      </w:r>
      <w:proofErr w:type="spellStart"/>
      <w:r w:rsidRPr="000A4574">
        <w:t>ott</w:t>
      </w:r>
      <w:proofErr w:type="spellEnd"/>
      <w:r w:rsidRPr="000A4574">
        <w:t>, *.</w:t>
      </w:r>
      <w:proofErr w:type="spellStart"/>
      <w:r w:rsidRPr="000A4574">
        <w:t>odg</w:t>
      </w:r>
      <w:proofErr w:type="spellEnd"/>
      <w:r w:rsidRPr="000A4574">
        <w:t>, *.</w:t>
      </w:r>
      <w:proofErr w:type="spellStart"/>
      <w:r w:rsidRPr="000A4574">
        <w:t>otg</w:t>
      </w:r>
      <w:proofErr w:type="spellEnd"/>
      <w:r w:rsidRPr="000A4574">
        <w:t>, *.</w:t>
      </w:r>
      <w:proofErr w:type="spellStart"/>
      <w:r w:rsidRPr="000A4574">
        <w:t>odp</w:t>
      </w:r>
      <w:proofErr w:type="spellEnd"/>
      <w:r w:rsidRPr="000A4574">
        <w:t>, *.</w:t>
      </w:r>
      <w:proofErr w:type="spellStart"/>
      <w:r w:rsidRPr="000A4574">
        <w:t>otp</w:t>
      </w:r>
      <w:proofErr w:type="spellEnd"/>
      <w:r w:rsidRPr="000A4574">
        <w:t>, *.</w:t>
      </w:r>
      <w:proofErr w:type="spellStart"/>
      <w:r w:rsidRPr="000A4574">
        <w:t>ods</w:t>
      </w:r>
      <w:proofErr w:type="spellEnd"/>
      <w:r w:rsidRPr="000A4574">
        <w:t>, *.</w:t>
      </w:r>
      <w:proofErr w:type="spellStart"/>
      <w:r w:rsidRPr="000A4574">
        <w:t>ots</w:t>
      </w:r>
      <w:proofErr w:type="spellEnd"/>
      <w:r w:rsidRPr="000A4574">
        <w:t>, *.</w:t>
      </w:r>
      <w:proofErr w:type="spellStart"/>
      <w:r w:rsidRPr="000A4574">
        <w:t>odf</w:t>
      </w:r>
      <w:proofErr w:type="spellEnd"/>
      <w:r w:rsidRPr="000A4574">
        <w:t xml:space="preserve">) (включая OASIS </w:t>
      </w:r>
      <w:proofErr w:type="spellStart"/>
      <w:r w:rsidRPr="000A4574">
        <w:t>Open</w:t>
      </w:r>
      <w:proofErr w:type="spellEnd"/>
      <w:r w:rsidRPr="000A4574">
        <w:t xml:space="preserve"> </w:t>
      </w:r>
      <w:proofErr w:type="spellStart"/>
      <w:r w:rsidRPr="000A4574">
        <w:t>Document</w:t>
      </w:r>
      <w:proofErr w:type="spellEnd"/>
      <w:r w:rsidRPr="000A4574">
        <w:t xml:space="preserve"> </w:t>
      </w:r>
      <w:proofErr w:type="spellStart"/>
      <w:r w:rsidRPr="000A4574">
        <w:t>Format</w:t>
      </w:r>
      <w:proofErr w:type="spellEnd"/>
      <w:r w:rsidRPr="000A4574">
        <w:t xml:space="preserve"> для офисных приложений)</w:t>
      </w:r>
    </w:p>
    <w:p w14:paraId="381EAF48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OST (внутренний формат </w:t>
      </w: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Outlook</w:t>
      </w:r>
      <w:proofErr w:type="spellEnd"/>
      <w:r w:rsidRPr="000A4574">
        <w:t>)</w:t>
      </w:r>
    </w:p>
    <w:p w14:paraId="0C374190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  <w:rPr>
          <w:lang w:val="en-US"/>
        </w:rPr>
      </w:pPr>
      <w:r w:rsidRPr="000A4574">
        <w:rPr>
          <w:lang w:val="en-US"/>
        </w:rPr>
        <w:t>Quattro Pro (*.wb1, *.wb2, *.wb3, *.</w:t>
      </w:r>
      <w:proofErr w:type="spellStart"/>
      <w:r w:rsidRPr="000A4574">
        <w:rPr>
          <w:lang w:val="en-US"/>
        </w:rPr>
        <w:t>qpw</w:t>
      </w:r>
      <w:proofErr w:type="spellEnd"/>
      <w:r w:rsidRPr="000A4574">
        <w:rPr>
          <w:lang w:val="en-US"/>
        </w:rPr>
        <w:t>)</w:t>
      </w:r>
    </w:p>
    <w:p w14:paraId="3EDAF413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TAR (*.</w:t>
      </w:r>
      <w:proofErr w:type="spellStart"/>
      <w:r w:rsidRPr="000A4574">
        <w:t>tar</w:t>
      </w:r>
      <w:proofErr w:type="spellEnd"/>
      <w:r w:rsidRPr="000A4574">
        <w:t>)</w:t>
      </w:r>
    </w:p>
    <w:p w14:paraId="70D250AB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TIFF (*.</w:t>
      </w:r>
      <w:proofErr w:type="spellStart"/>
      <w:r w:rsidRPr="000A4574">
        <w:t>tif</w:t>
      </w:r>
      <w:proofErr w:type="spellEnd"/>
      <w:r w:rsidRPr="000A4574">
        <w:t>)</w:t>
      </w:r>
    </w:p>
    <w:p w14:paraId="4F6DB32C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TNEF (winmail.dat)</w:t>
      </w:r>
    </w:p>
    <w:p w14:paraId="3E7F6CFC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Treepad</w:t>
      </w:r>
      <w:proofErr w:type="spellEnd"/>
      <w:r w:rsidRPr="000A4574">
        <w:t xml:space="preserve"> HJT (*.</w:t>
      </w:r>
      <w:proofErr w:type="spellStart"/>
      <w:r w:rsidRPr="000A4574">
        <w:t>hjt</w:t>
      </w:r>
      <w:proofErr w:type="spellEnd"/>
      <w:r w:rsidRPr="000A4574">
        <w:t>)</w:t>
      </w:r>
    </w:p>
    <w:p w14:paraId="3984DCC2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Unicode</w:t>
      </w:r>
      <w:proofErr w:type="spellEnd"/>
      <w:r w:rsidRPr="000A4574">
        <w:t xml:space="preserve"> (UCS16, порядок байтов </w:t>
      </w:r>
      <w:proofErr w:type="spellStart"/>
      <w:r w:rsidRPr="000A4574">
        <w:t>Mac</w:t>
      </w:r>
      <w:proofErr w:type="spellEnd"/>
      <w:r w:rsidRPr="000A4574">
        <w:t xml:space="preserve"> или </w:t>
      </w:r>
      <w:proofErr w:type="spellStart"/>
      <w:r w:rsidRPr="000A4574">
        <w:t>Windows</w:t>
      </w:r>
      <w:proofErr w:type="spellEnd"/>
      <w:r w:rsidRPr="000A4574">
        <w:t>, или UTF-8)</w:t>
      </w:r>
    </w:p>
    <w:p w14:paraId="3915D6D1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Windows</w:t>
      </w:r>
      <w:proofErr w:type="spellEnd"/>
      <w:r w:rsidRPr="000A4574">
        <w:t xml:space="preserve"> </w:t>
      </w:r>
      <w:proofErr w:type="spellStart"/>
      <w:r w:rsidRPr="000A4574">
        <w:t>Metafile</w:t>
      </w:r>
      <w:proofErr w:type="spellEnd"/>
      <w:r w:rsidRPr="000A4574">
        <w:t xml:space="preserve"> </w:t>
      </w:r>
      <w:proofErr w:type="spellStart"/>
      <w:r w:rsidRPr="000A4574">
        <w:t>Format</w:t>
      </w:r>
      <w:proofErr w:type="spellEnd"/>
      <w:r w:rsidRPr="000A4574">
        <w:t xml:space="preserve"> (*.</w:t>
      </w:r>
      <w:proofErr w:type="spellStart"/>
      <w:r w:rsidRPr="000A4574">
        <w:t>wmf</w:t>
      </w:r>
      <w:proofErr w:type="spellEnd"/>
      <w:r w:rsidRPr="000A4574">
        <w:t>)</w:t>
      </w:r>
    </w:p>
    <w:p w14:paraId="15DEEFB0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WMA видео (метаданные) (*.</w:t>
      </w:r>
      <w:proofErr w:type="spellStart"/>
      <w:r w:rsidRPr="000A4574">
        <w:t>wma</w:t>
      </w:r>
      <w:proofErr w:type="spellEnd"/>
      <w:r w:rsidRPr="000A4574">
        <w:t>)</w:t>
      </w:r>
    </w:p>
    <w:p w14:paraId="249DEBA9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WMV видео (метаданные) (*.</w:t>
      </w:r>
      <w:proofErr w:type="spellStart"/>
      <w:r w:rsidRPr="000A4574">
        <w:t>wmv</w:t>
      </w:r>
      <w:proofErr w:type="spellEnd"/>
      <w:r w:rsidRPr="000A4574">
        <w:t>)</w:t>
      </w:r>
    </w:p>
    <w:p w14:paraId="59667920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WordPerfect</w:t>
      </w:r>
      <w:proofErr w:type="spellEnd"/>
      <w:r w:rsidRPr="000A4574">
        <w:t xml:space="preserve"> (5.0 и выше) (*.</w:t>
      </w:r>
      <w:proofErr w:type="spellStart"/>
      <w:r w:rsidRPr="000A4574">
        <w:t>wpd</w:t>
      </w:r>
      <w:proofErr w:type="spellEnd"/>
      <w:r w:rsidRPr="000A4574">
        <w:t>, *.</w:t>
      </w:r>
      <w:proofErr w:type="spellStart"/>
      <w:r w:rsidRPr="000A4574">
        <w:t>wpf</w:t>
      </w:r>
      <w:proofErr w:type="spellEnd"/>
      <w:r w:rsidRPr="000A4574">
        <w:t>)</w:t>
      </w:r>
    </w:p>
    <w:p w14:paraId="4B41AC72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WordPerfect</w:t>
      </w:r>
      <w:proofErr w:type="spellEnd"/>
      <w:r w:rsidRPr="000A4574">
        <w:t xml:space="preserve"> 4.2 (*.</w:t>
      </w:r>
      <w:proofErr w:type="spellStart"/>
      <w:r w:rsidRPr="000A4574">
        <w:t>wpd</w:t>
      </w:r>
      <w:proofErr w:type="spellEnd"/>
      <w:r w:rsidRPr="000A4574">
        <w:t>, *.</w:t>
      </w:r>
      <w:proofErr w:type="spellStart"/>
      <w:r w:rsidRPr="000A4574">
        <w:t>wpf</w:t>
      </w:r>
      <w:proofErr w:type="spellEnd"/>
      <w:r w:rsidRPr="000A4574">
        <w:t>)</w:t>
      </w:r>
    </w:p>
    <w:p w14:paraId="318179DE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WordStar</w:t>
      </w:r>
      <w:proofErr w:type="spellEnd"/>
      <w:r w:rsidRPr="000A4574">
        <w:t xml:space="preserve"> 2000</w:t>
      </w:r>
    </w:p>
    <w:p w14:paraId="4F2CF511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WordStar</w:t>
      </w:r>
      <w:proofErr w:type="spellEnd"/>
      <w:r w:rsidRPr="000A4574">
        <w:t xml:space="preserve"> версий 1, 2, 3, 4, 5, 6 (*.</w:t>
      </w:r>
      <w:proofErr w:type="spellStart"/>
      <w:r w:rsidRPr="000A4574">
        <w:t>ws</w:t>
      </w:r>
      <w:proofErr w:type="spellEnd"/>
      <w:r w:rsidRPr="000A4574">
        <w:t>)</w:t>
      </w:r>
    </w:p>
    <w:p w14:paraId="0AC26898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Write</w:t>
      </w:r>
      <w:proofErr w:type="spellEnd"/>
      <w:r w:rsidRPr="000A4574">
        <w:t xml:space="preserve"> (*.</w:t>
      </w:r>
      <w:proofErr w:type="spellStart"/>
      <w:r w:rsidRPr="000A4574">
        <w:t>wri</w:t>
      </w:r>
      <w:proofErr w:type="spellEnd"/>
      <w:r w:rsidRPr="000A4574">
        <w:t>)</w:t>
      </w:r>
    </w:p>
    <w:p w14:paraId="5F333368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XBase</w:t>
      </w:r>
      <w:proofErr w:type="spellEnd"/>
      <w:r w:rsidRPr="000A4574">
        <w:t xml:space="preserve"> (включая </w:t>
      </w:r>
      <w:proofErr w:type="spellStart"/>
      <w:r w:rsidRPr="000A4574">
        <w:t>FoxPro</w:t>
      </w:r>
      <w:proofErr w:type="spellEnd"/>
      <w:r w:rsidRPr="000A4574">
        <w:t xml:space="preserve">, </w:t>
      </w:r>
      <w:proofErr w:type="spellStart"/>
      <w:r w:rsidRPr="000A4574">
        <w:t>dBase</w:t>
      </w:r>
      <w:proofErr w:type="spellEnd"/>
      <w:r w:rsidRPr="000A4574">
        <w:t xml:space="preserve"> и другие совместимые с </w:t>
      </w:r>
      <w:proofErr w:type="spellStart"/>
      <w:r w:rsidRPr="000A4574">
        <w:t>XBase</w:t>
      </w:r>
      <w:proofErr w:type="spellEnd"/>
      <w:r w:rsidRPr="000A4574">
        <w:t xml:space="preserve"> форматы) (*.</w:t>
      </w:r>
      <w:proofErr w:type="spellStart"/>
      <w:r w:rsidRPr="000A4574">
        <w:t>dbf</w:t>
      </w:r>
      <w:proofErr w:type="spellEnd"/>
      <w:r w:rsidRPr="000A4574">
        <w:t>)</w:t>
      </w:r>
    </w:p>
    <w:p w14:paraId="4A4812B8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XML </w:t>
      </w:r>
      <w:proofErr w:type="spellStart"/>
      <w:r w:rsidRPr="000A4574">
        <w:t>Paper</w:t>
      </w:r>
      <w:proofErr w:type="spellEnd"/>
      <w:r w:rsidRPr="000A4574">
        <w:t xml:space="preserve"> </w:t>
      </w:r>
      <w:proofErr w:type="spellStart"/>
      <w:r w:rsidRPr="000A4574">
        <w:t>Specification</w:t>
      </w:r>
      <w:proofErr w:type="spellEnd"/>
      <w:r w:rsidRPr="000A4574">
        <w:t xml:space="preserve"> (*.</w:t>
      </w:r>
      <w:proofErr w:type="spellStart"/>
      <w:r w:rsidRPr="000A4574">
        <w:t>xps</w:t>
      </w:r>
      <w:proofErr w:type="spellEnd"/>
      <w:r w:rsidRPr="000A4574">
        <w:t>)</w:t>
      </w:r>
    </w:p>
    <w:p w14:paraId="4A02F2F0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XSL</w:t>
      </w:r>
    </w:p>
    <w:p w14:paraId="6E2EAFB6" w14:textId="77777777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XyWrite</w:t>
      </w:r>
      <w:proofErr w:type="spellEnd"/>
    </w:p>
    <w:p w14:paraId="1017C0BF" w14:textId="49AC657E" w:rsidR="00A7411B" w:rsidRPr="000A4574" w:rsidRDefault="00A7411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ZIP (*.</w:t>
      </w:r>
      <w:proofErr w:type="spellStart"/>
      <w:r w:rsidRPr="000A4574">
        <w:t>zip</w:t>
      </w:r>
      <w:proofErr w:type="spellEnd"/>
      <w:r w:rsidRPr="000A4574">
        <w:t>)</w:t>
      </w:r>
    </w:p>
    <w:p w14:paraId="07AE7003" w14:textId="2A3B91A0" w:rsidR="001164BF" w:rsidRPr="000A4574" w:rsidRDefault="001164BF" w:rsidP="00414DD0">
      <w:pPr>
        <w:pStyle w:val="1"/>
      </w:pPr>
      <w:bookmarkStart w:id="28" w:name="_Toc93913402"/>
      <w:r w:rsidRPr="000A4574">
        <w:t>Анализ данных</w:t>
      </w:r>
      <w:bookmarkEnd w:id="28"/>
    </w:p>
    <w:p w14:paraId="4A4E67A3" w14:textId="6ECBD835" w:rsidR="00D97758" w:rsidRPr="000A4574" w:rsidRDefault="00D97758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0A4574">
        <w:rPr>
          <w:b w:val="0"/>
          <w:sz w:val="24"/>
          <w:szCs w:val="24"/>
        </w:rPr>
        <w:t>Система располагает широким спектром возможностей анализа перехваченных данных</w:t>
      </w:r>
      <w:r w:rsidR="00DC19C5" w:rsidRPr="000A4574">
        <w:rPr>
          <w:b w:val="0"/>
          <w:sz w:val="24"/>
          <w:szCs w:val="24"/>
        </w:rPr>
        <w:t xml:space="preserve">: контентный анализ, атрибутивный анализ, статистический анализ, событийный анализ, </w:t>
      </w:r>
      <w:r w:rsidR="008A0B69" w:rsidRPr="000A4574">
        <w:rPr>
          <w:b w:val="0"/>
          <w:sz w:val="24"/>
          <w:szCs w:val="24"/>
        </w:rPr>
        <w:t>поведенческий анализ</w:t>
      </w:r>
      <w:r w:rsidR="00DC19C5" w:rsidRPr="000A4574">
        <w:rPr>
          <w:b w:val="0"/>
          <w:sz w:val="24"/>
          <w:szCs w:val="24"/>
        </w:rPr>
        <w:t>, распознавание речи, распознавание изображений</w:t>
      </w:r>
      <w:r w:rsidR="003C60E0" w:rsidRPr="000A4574">
        <w:rPr>
          <w:b w:val="0"/>
          <w:sz w:val="24"/>
          <w:szCs w:val="24"/>
        </w:rPr>
        <w:t>.</w:t>
      </w:r>
    </w:p>
    <w:p w14:paraId="5AEE65C4" w14:textId="74FF3DE2" w:rsidR="003C60E0" w:rsidRPr="000A4574" w:rsidRDefault="008A0B69" w:rsidP="001F0006">
      <w:pPr>
        <w:pStyle w:val="a6"/>
        <w:spacing w:line="240" w:lineRule="auto"/>
        <w:ind w:left="0" w:firstLine="0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Контентный анализ:</w:t>
      </w:r>
    </w:p>
    <w:p w14:paraId="5E47FAEA" w14:textId="2D4D19BD" w:rsidR="008A0B69" w:rsidRPr="000A4574" w:rsidRDefault="008A0B6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поиск по словам и словосочетаниям с учетом морфологии, с возможностью отключения;</w:t>
      </w:r>
    </w:p>
    <w:p w14:paraId="46A4AA1A" w14:textId="01E13F08" w:rsidR="008A0B69" w:rsidRPr="000A4574" w:rsidRDefault="008A0B6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поиск по словам и словосочетаниям с учетом расстояния между словами;</w:t>
      </w:r>
    </w:p>
    <w:p w14:paraId="0C098B50" w14:textId="4478D3FC" w:rsidR="008A0B69" w:rsidRPr="000A4574" w:rsidRDefault="008A0B6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поиск по словам и словосочетаниям с учетом порядка слов;</w:t>
      </w:r>
    </w:p>
    <w:p w14:paraId="62DAE291" w14:textId="77777777" w:rsidR="008A0B69" w:rsidRPr="000A4574" w:rsidRDefault="008A0B6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поиск по словам и словосочетаниям с учетом транслитерации кириллических символов латинскими, </w:t>
      </w:r>
    </w:p>
    <w:p w14:paraId="5B62CA81" w14:textId="3155ADAB" w:rsidR="008A0B69" w:rsidRPr="000A4574" w:rsidRDefault="008A0B6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поиск по словам и словосочетаниям с возможностью нечеткого поиска, для поиска ключевых слов, в том числе написанных с ошибками и опечатками;</w:t>
      </w:r>
    </w:p>
    <w:p w14:paraId="77FFA6E1" w14:textId="3EF4489F" w:rsidR="008A0B69" w:rsidRPr="000A4574" w:rsidRDefault="008A0B6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технология поиска регулярных выражений, используемая для обнаружения фиксированных последовательностей символов, например, номеров паспортов, номеров банковских карт и т.п.;</w:t>
      </w:r>
    </w:p>
    <w:p w14:paraId="3C92CAE3" w14:textId="52CFBDFE" w:rsidR="008A0B69" w:rsidRPr="000A4574" w:rsidRDefault="008A0B6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использования предустановленных регулярных выражений и создания пользовательских;</w:t>
      </w:r>
    </w:p>
    <w:p w14:paraId="25B1F4C9" w14:textId="06B8A972" w:rsidR="008A0B69" w:rsidRPr="000A4574" w:rsidRDefault="008A0B6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поиск по тематическим словарям с учетом морфологии (возможность отключения) и поддержкой масок и регулярных выражений в словарях, с возможностью настройки порога срабатывания (например, при обнаружении любых 3 из 10 слов или выражений, содержащихся в словаре); </w:t>
      </w:r>
    </w:p>
    <w:p w14:paraId="37087DFD" w14:textId="1B3CBAD4" w:rsidR="008A0B69" w:rsidRPr="000A4574" w:rsidRDefault="008A0B69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использования предустановленных словарей и создания пользовательских;</w:t>
      </w:r>
    </w:p>
    <w:p w14:paraId="4D555BA9" w14:textId="58E17518" w:rsidR="006C1E48" w:rsidRPr="000A4574" w:rsidRDefault="006C1E4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технология поиска по цифровым отпечатки документов с возможностью указания процента совпадения;</w:t>
      </w:r>
    </w:p>
    <w:p w14:paraId="69FEF133" w14:textId="5C534506" w:rsidR="006C1E48" w:rsidRPr="000A4574" w:rsidRDefault="006C1E4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создание цифровых отпечатков документов или папок с документами для последующего обнаружения в перехваченных данных похожих документов – с возможностью указания процента совпадения);</w:t>
      </w:r>
    </w:p>
    <w:p w14:paraId="31638419" w14:textId="47261E70" w:rsidR="006C1E48" w:rsidRPr="000A4574" w:rsidRDefault="006C1E4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создание цифровых отпечатков </w:t>
      </w:r>
      <w:r w:rsidRPr="000A4574">
        <w:rPr>
          <w:lang w:val="en-US"/>
        </w:rPr>
        <w:t>CSV</w:t>
      </w:r>
      <w:r w:rsidRPr="000A4574">
        <w:t xml:space="preserve">-файлов, с </w:t>
      </w:r>
      <w:r w:rsidR="00451B57" w:rsidRPr="000A4574">
        <w:t>выбором полей со значимой информацией для добавления в банк данных;</w:t>
      </w:r>
    </w:p>
    <w:p w14:paraId="740CBD13" w14:textId="77777777" w:rsidR="00451B57" w:rsidRPr="000A4574" w:rsidRDefault="006C1E4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создание цифровых отпечатков баз данных, при помощи настройки подключения системы к базе данных, для создания цифровых отпечатков определенных полей выбранных таблиц с целью последующего обнаружения утечки информации из этой базы данных (например, при одновременном обнаружении персональных данных из связки полей «ФИО + паспортные данные»)</w:t>
      </w:r>
      <w:r w:rsidR="00451B57" w:rsidRPr="000A4574">
        <w:t>;</w:t>
      </w:r>
      <w:r w:rsidRPr="000A4574">
        <w:t xml:space="preserve"> </w:t>
      </w:r>
    </w:p>
    <w:p w14:paraId="7478297C" w14:textId="07315B6E" w:rsidR="006C1E48" w:rsidRPr="000A4574" w:rsidRDefault="00451B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</w:t>
      </w:r>
      <w:r w:rsidR="006C1E48" w:rsidRPr="000A4574">
        <w:t xml:space="preserve">оздание и обновление цифровых отпечатков баз данных осуществляется без промежуточных действий, таких как выгрузка базы данных в файл-источник цифрового отпечатка. При внесении изменений в базу данных система автоматически обновляет соответствующие цифровые отпечатки. </w:t>
      </w:r>
    </w:p>
    <w:p w14:paraId="5FC718BE" w14:textId="26EBB9D9" w:rsidR="00451B57" w:rsidRPr="000A4574" w:rsidRDefault="00451B57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Атрибутивный анализ:</w:t>
      </w:r>
    </w:p>
    <w:p w14:paraId="536D2899" w14:textId="0937D976" w:rsidR="00451B57" w:rsidRPr="000A4574" w:rsidRDefault="00451B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анализ атрибутов документов, таких как «имя документа», «адрес получателя электронной почты», «пользователь», «учетная запись IM-клиента», «дата», «время», «день недели», «размер», «тип данных», «компьютер», «домен», «</w:t>
      </w:r>
      <w:r w:rsidRPr="000A4574">
        <w:rPr>
          <w:lang w:val="en-US"/>
        </w:rPr>
        <w:t>IP</w:t>
      </w:r>
      <w:r w:rsidRPr="000A4574">
        <w:t>-адрес» и др.;</w:t>
      </w:r>
    </w:p>
    <w:p w14:paraId="1DBB48E8" w14:textId="1C32B181" w:rsidR="00451B57" w:rsidRPr="000A4574" w:rsidRDefault="00451B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анализ атрибутов документа по статусам, таким как пересылка документа по защищенному протоколу, шифрованного или защищенного документа, поврежденных данных, отправка вызвавших блокирование данных либо переданных в индивидуальном порядке данных и др.;</w:t>
      </w:r>
    </w:p>
    <w:p w14:paraId="0946B4C8" w14:textId="5FE0DD62" w:rsidR="00451B57" w:rsidRPr="000A4574" w:rsidRDefault="00451B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анализ атрибутов процессов, таких как: имя исполняющего файла, полный путь к файлу, заголовок окна процесса и др.;</w:t>
      </w:r>
    </w:p>
    <w:p w14:paraId="4255F59C" w14:textId="41466E68" w:rsidR="00451B57" w:rsidRPr="000A4574" w:rsidRDefault="00451B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анализ атрибутов перехваченной почты, таких как: отправитель, получатель, число получатель, заголовка письма и </w:t>
      </w:r>
      <w:proofErr w:type="spellStart"/>
      <w:r w:rsidRPr="000A4574">
        <w:t>др</w:t>
      </w:r>
      <w:proofErr w:type="spellEnd"/>
      <w:r w:rsidRPr="000A4574">
        <w:t>;</w:t>
      </w:r>
    </w:p>
    <w:p w14:paraId="46065B6E" w14:textId="404E6F85" w:rsidR="00451B57" w:rsidRPr="000A4574" w:rsidRDefault="00451B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анализ атрибутов перехваченной переписки в мессенджерах</w:t>
      </w:r>
      <w:r w:rsidR="002A4B38" w:rsidRPr="000A4574">
        <w:t xml:space="preserve">, таких как: локальный идентификатор пользователя, удаленный идентификатор пользователя, число сообщений, тип данных, и </w:t>
      </w:r>
      <w:proofErr w:type="spellStart"/>
      <w:r w:rsidR="002A4B38" w:rsidRPr="000A4574">
        <w:t>др</w:t>
      </w:r>
      <w:proofErr w:type="spellEnd"/>
      <w:r w:rsidR="002A4B38" w:rsidRPr="000A4574">
        <w:t>;</w:t>
      </w:r>
    </w:p>
    <w:p w14:paraId="57EBCF0F" w14:textId="0D0B252C" w:rsidR="00451B57" w:rsidRPr="000A4574" w:rsidRDefault="002A4B3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анализ атрибутов контролируемых устройств, таких как: название устройства, производитель, тип устройства, идентификатор производителя, идентификатор продукта, тип устройства, серийный номер и </w:t>
      </w:r>
      <w:proofErr w:type="spellStart"/>
      <w:r w:rsidRPr="000A4574">
        <w:t>др</w:t>
      </w:r>
      <w:proofErr w:type="spellEnd"/>
      <w:r w:rsidRPr="000A4574">
        <w:t xml:space="preserve">; </w:t>
      </w:r>
    </w:p>
    <w:p w14:paraId="3C458E34" w14:textId="1A35549D" w:rsidR="00451B57" w:rsidRPr="000A4574" w:rsidRDefault="002A4B3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анализ атрибутов печати, таких как: тип документа, название принтера, число распечатанных страниц и </w:t>
      </w:r>
      <w:proofErr w:type="spellStart"/>
      <w:r w:rsidRPr="000A4574">
        <w:t>др</w:t>
      </w:r>
      <w:proofErr w:type="spellEnd"/>
      <w:r w:rsidRPr="000A4574">
        <w:t>;</w:t>
      </w:r>
    </w:p>
    <w:p w14:paraId="70D35A12" w14:textId="417F441D" w:rsidR="00451B57" w:rsidRPr="000A4574" w:rsidRDefault="002A4B38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Распознавание изображений:</w:t>
      </w:r>
    </w:p>
    <w:p w14:paraId="41DD4BA6" w14:textId="5726BEB5" w:rsidR="00451B57" w:rsidRPr="000A4574" w:rsidRDefault="00DB6AB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система обеспечивает возможность извлечения текстовой информации</w:t>
      </w:r>
      <w:r w:rsidR="00D82B5F" w:rsidRPr="000A4574">
        <w:t xml:space="preserve"> </w:t>
      </w:r>
      <w:r w:rsidRPr="000A4574">
        <w:t xml:space="preserve">из файлов графических форматов (BMP, JPEG, PNG, TIFF, GIF и другие), а также из файлов формата PDF, </w:t>
      </w:r>
      <w:proofErr w:type="spellStart"/>
      <w:r w:rsidRPr="000A4574">
        <w:t>DjVu</w:t>
      </w:r>
      <w:proofErr w:type="spellEnd"/>
      <w:r w:rsidRPr="000A4574">
        <w:t>, OXPS путем оптического распознавания символов (OCR)</w:t>
      </w:r>
      <w:r w:rsidR="00DD2169" w:rsidRPr="000A4574">
        <w:t>;</w:t>
      </w:r>
    </w:p>
    <w:p w14:paraId="736EEF5B" w14:textId="4444622E" w:rsidR="00D82B5F" w:rsidRPr="000A4574" w:rsidRDefault="00D82B5F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 извлеченному тексту могут быть применены все соответствующие инструменты контекстного и атрибутивного анализа;</w:t>
      </w:r>
    </w:p>
    <w:p w14:paraId="5215FEC9" w14:textId="518308D7" w:rsidR="00D82B5F" w:rsidRPr="000A4574" w:rsidRDefault="00D82B5F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Распознавание печатей:</w:t>
      </w:r>
    </w:p>
    <w:p w14:paraId="4F47BE62" w14:textId="45ADECEC" w:rsidR="00D82B5F" w:rsidRPr="000A4574" w:rsidRDefault="00D82B5F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система обеспечивает возможность обнаружения печатей на изображениях по заданным эталонам;</w:t>
      </w:r>
    </w:p>
    <w:p w14:paraId="0AA1F011" w14:textId="55A423C3" w:rsidR="00D82B5F" w:rsidRPr="000A4574" w:rsidRDefault="00D82B5F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 обнаруженным печатям могут быть применены все соответствующие инструменты атрибутивного анализа;</w:t>
      </w:r>
    </w:p>
    <w:p w14:paraId="372D1CD3" w14:textId="299665BB" w:rsidR="00D82B5F" w:rsidRPr="000A4574" w:rsidRDefault="00D82B5F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Распознавание речи:</w:t>
      </w:r>
    </w:p>
    <w:p w14:paraId="13879BD5" w14:textId="75A80392" w:rsidR="005517EE" w:rsidRPr="000A4574" w:rsidRDefault="005517EE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система обеспечивает возможность извлечения текстово</w:t>
      </w:r>
      <w:r w:rsidR="0058788B" w:rsidRPr="000A4574">
        <w:t xml:space="preserve">го содержимого </w:t>
      </w:r>
      <w:r w:rsidRPr="000A4574">
        <w:t xml:space="preserve">из аудиофайлов разговоров перехваченных в мессенджерах </w:t>
      </w:r>
      <w:r w:rsidRPr="000A4574">
        <w:rPr>
          <w:lang w:val="en-US"/>
        </w:rPr>
        <w:t>Skype</w:t>
      </w:r>
      <w:r w:rsidRPr="000A4574">
        <w:t xml:space="preserve">, </w:t>
      </w:r>
      <w:r w:rsidRPr="000A4574">
        <w:rPr>
          <w:lang w:val="en-US"/>
        </w:rPr>
        <w:t>Microsoft</w:t>
      </w:r>
      <w:r w:rsidRPr="000A4574">
        <w:t xml:space="preserve"> </w:t>
      </w:r>
      <w:proofErr w:type="gramStart"/>
      <w:r w:rsidRPr="000A4574">
        <w:rPr>
          <w:lang w:val="en-US"/>
        </w:rPr>
        <w:t>Lync</w:t>
      </w:r>
      <w:r w:rsidR="0058788B" w:rsidRPr="000A4574">
        <w:t>,</w:t>
      </w:r>
      <w:r w:rsidR="0058788B" w:rsidRPr="000A4574">
        <w:rPr>
          <w:lang w:val="en-US"/>
        </w:rPr>
        <w:t>Viber</w:t>
      </w:r>
      <w:proofErr w:type="gramEnd"/>
      <w:r w:rsidR="0058788B" w:rsidRPr="000A4574">
        <w:t xml:space="preserve">, а также в программах </w:t>
      </w:r>
      <w:r w:rsidR="0058788B" w:rsidRPr="000A4574">
        <w:rPr>
          <w:lang w:val="en-US"/>
        </w:rPr>
        <w:t>IP</w:t>
      </w:r>
      <w:r w:rsidR="0058788B" w:rsidRPr="000A4574">
        <w:t xml:space="preserve">-телефонии использующих протокол </w:t>
      </w:r>
      <w:r w:rsidR="0058788B" w:rsidRPr="000A4574">
        <w:rPr>
          <w:lang w:val="en-US"/>
        </w:rPr>
        <w:t>SIP</w:t>
      </w:r>
      <w:r w:rsidRPr="000A4574">
        <w:t>;</w:t>
      </w:r>
    </w:p>
    <w:p w14:paraId="5471E65C" w14:textId="28630C55" w:rsidR="005517EE" w:rsidRPr="000A4574" w:rsidRDefault="005517EE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 извлеченному тексту могут быть применены все соответствующие инструменты контекстного и атрибутивного анализа;</w:t>
      </w:r>
    </w:p>
    <w:p w14:paraId="6B9747B0" w14:textId="24256F80" w:rsidR="0058788B" w:rsidRPr="000A4574" w:rsidRDefault="0058788B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9" w:name="_Toc8635927"/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Статистический анализ</w:t>
      </w:r>
      <w:bookmarkEnd w:id="29"/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:</w:t>
      </w:r>
    </w:p>
    <w:p w14:paraId="25A61E54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автоматических уведомлений о достижении определенных количественных показателей по отправленным/полученным пользователем электронным письмам (например, «пользователь получил более 10 писем за час» или «пользователь отправил менее 20 писем за день» и т.д.);</w:t>
      </w:r>
    </w:p>
    <w:p w14:paraId="70E64BDD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автоматических уведомлений о достижении определенных количественных показателей по отправленным/полученным пользователем файлам (например, «пользователь получил более 10 файлов за час» или «пользователь отправил более 20 файлов за день» и т.д.);</w:t>
      </w:r>
    </w:p>
    <w:p w14:paraId="4DF944D6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автоматических уведомлений о достижении определенных количественных показателей по голосовым переговорам в IM-клиентах (например, «время голосовых переговоров пользователя в IM-клиентах за день превысило 1 час» или «пользователь совершил более 10 звонков за день» и т.д.);</w:t>
      </w:r>
    </w:p>
    <w:p w14:paraId="6ED2A0C7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автоматических уведомлений о достижении определенных количественных показателей по переписке пользователя в IM-клиентах (например, «пользователь провел более 10 сессий переписки за день» или «пользователь отправил более 100 сообщений за день» и т.д.);</w:t>
      </w:r>
    </w:p>
    <w:p w14:paraId="216EE6BC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автоматических уведомлений о достижении определенных количественных показателей по посещенным пользователем URL (например, «пользователь посетил более 100 URL за день», «пользователь посетил более 1000 URL за неделю» и т.д.);</w:t>
      </w:r>
    </w:p>
    <w:p w14:paraId="36967843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автоматических уведомлений о достижении определенных количественных показателей по поисковым запросам пользователя (например, «пользователь отправил более 100 поисковых запросов в период с 13:00 до 15:00» и т.д.);</w:t>
      </w:r>
    </w:p>
    <w:p w14:paraId="4590847F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автоматических уведомлений о достижении определенных количественных показателей по данным, отправленным пользователем на печать (например, «пользователь распечатал более 10 документов за день» или «пользователь распечатал более 1000 страниц за неделю» и т.д.);</w:t>
      </w:r>
    </w:p>
    <w:p w14:paraId="5437D407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настройки автоматических уведомлений о достижении определенных количественных показателей по времени активности/простоя ПК (например, «ПК </w:t>
      </w:r>
      <w:r w:rsidRPr="000A4574">
        <w:lastRenderedPageBreak/>
        <w:t>бездействовал в течение более 3 часов за день», «начало активности ПК зафиксировано позже 10:30» и т.д.);</w:t>
      </w:r>
    </w:p>
    <w:p w14:paraId="7CCDECDA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настройки автоматических уведомлений о достижении определенных количественных показателей по времени работы пользователя с определенными приложениями (например, «пользователь работал в </w:t>
      </w: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Word</w:t>
      </w:r>
      <w:proofErr w:type="spellEnd"/>
      <w:r w:rsidRPr="000A4574">
        <w:t xml:space="preserve"> в течение более 5 часов за день» или «пользователь работал в приложении “Пасьянс Косынка” в течение более 70% рабочего времени» и т.д.);</w:t>
      </w:r>
    </w:p>
    <w:p w14:paraId="03045F02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bookmarkStart w:id="30" w:name="_Hlk45036073"/>
      <w:r w:rsidRPr="000A4574">
        <w:t>возможность настройки автоматических уведомлений о достижении определенных количественных показателей по времени активности пользователя в браузере (например, «Время пребывания пользователя на определенном сайте через браузер превысило 1 час за день» и т.д.);</w:t>
      </w:r>
    </w:p>
    <w:p w14:paraId="58EE9614" w14:textId="77777777" w:rsidR="0058788B" w:rsidRPr="000A4574" w:rsidRDefault="0058788B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31" w:name="_Toc381106426"/>
      <w:bookmarkStart w:id="32" w:name="_Toc8635928"/>
      <w:bookmarkEnd w:id="30"/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Событийный анализ</w:t>
      </w:r>
      <w:bookmarkEnd w:id="31"/>
      <w:bookmarkEnd w:id="32"/>
    </w:p>
    <w:p w14:paraId="2CA75225" w14:textId="32F1BB82" w:rsidR="0058788B" w:rsidRPr="000A4574" w:rsidRDefault="00F366E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регистрация </w:t>
      </w:r>
      <w:r w:rsidR="0058788B" w:rsidRPr="000A4574">
        <w:t>запуск</w:t>
      </w:r>
      <w:r w:rsidRPr="000A4574">
        <w:t xml:space="preserve">а, </w:t>
      </w:r>
      <w:r w:rsidR="0058788B" w:rsidRPr="000A4574">
        <w:t>завершени</w:t>
      </w:r>
      <w:r w:rsidRPr="000A4574">
        <w:t>я</w:t>
      </w:r>
      <w:r w:rsidR="0058788B" w:rsidRPr="000A4574">
        <w:t xml:space="preserve"> работы пользователем определенного приложения;</w:t>
      </w:r>
    </w:p>
    <w:p w14:paraId="2A0724B8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обнаружения пересылки зашифрованного вложения (например, защищенный паролем документ MS </w:t>
      </w:r>
      <w:proofErr w:type="spellStart"/>
      <w:r w:rsidRPr="000A4574">
        <w:t>Office</w:t>
      </w:r>
      <w:proofErr w:type="spellEnd"/>
      <w:r w:rsidRPr="000A4574">
        <w:t xml:space="preserve"> или архив);</w:t>
      </w:r>
    </w:p>
    <w:p w14:paraId="6F18610F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копирования файлов с контролируемых компьютеров на внешние накопители, облачные хранилища и сетевые диски с определенными параметрами;</w:t>
      </w:r>
    </w:p>
    <w:p w14:paraId="155081D3" w14:textId="7EB32D0F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подключения и использования на контролируемых рабочих станциях устройств с определенными параметрами;</w:t>
      </w:r>
    </w:p>
    <w:p w14:paraId="4C913B6A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посещение определенных </w:t>
      </w:r>
      <w:proofErr w:type="spellStart"/>
      <w:r w:rsidRPr="000A4574">
        <w:t>web</w:t>
      </w:r>
      <w:proofErr w:type="spellEnd"/>
      <w:r w:rsidRPr="000A4574">
        <w:t>-ресурсов;</w:t>
      </w:r>
    </w:p>
    <w:p w14:paraId="7AA14173" w14:textId="66DAB66A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блокирования пересылки данных по протоколам SMTP, HTTP, MAPI,</w:t>
      </w:r>
      <w:r w:rsidR="00F366E8" w:rsidRPr="000A4574">
        <w:t xml:space="preserve"> отправки документов на печать,</w:t>
      </w:r>
      <w:r w:rsidRPr="000A4574">
        <w:t xml:space="preserve"> в том числе по дополнительным атрибутам; </w:t>
      </w:r>
    </w:p>
    <w:p w14:paraId="1758C0DB" w14:textId="77777777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обнаружения конфиденциальных файлов на компьютерных дисках пользователей;</w:t>
      </w:r>
    </w:p>
    <w:p w14:paraId="075EA2AB" w14:textId="0C5F8680" w:rsidR="0058788B" w:rsidRPr="000A4574" w:rsidRDefault="0058788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выявления факта пересылки документа с измененным расширением (например, при переименовании пользователем файла .</w:t>
      </w:r>
      <w:proofErr w:type="spellStart"/>
      <w:r w:rsidRPr="000A4574">
        <w:t>doc</w:t>
      </w:r>
      <w:proofErr w:type="spellEnd"/>
      <w:r w:rsidRPr="000A4574">
        <w:t xml:space="preserve"> в .</w:t>
      </w:r>
      <w:proofErr w:type="spellStart"/>
      <w:r w:rsidRPr="000A4574">
        <w:t>jpg</w:t>
      </w:r>
      <w:proofErr w:type="spellEnd"/>
      <w:r w:rsidRPr="000A4574">
        <w:t xml:space="preserve"> и последующей отправкой, система должна быть в состоянии определить оригинальный формат файла и извлечь из него текст для контентного анализа, дополнительно уведомив ответственного сотрудника о самом факте изменения расширения)</w:t>
      </w:r>
      <w:r w:rsidR="00F366E8" w:rsidRPr="000A4574">
        <w:t>.</w:t>
      </w:r>
    </w:p>
    <w:p w14:paraId="47B7A1A9" w14:textId="78B4FF40" w:rsidR="00F366E8" w:rsidRPr="000A4574" w:rsidRDefault="00F366E8" w:rsidP="001F000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Поведенческий анализ</w:t>
      </w:r>
      <w:r w:rsidR="00C622EA"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:</w:t>
      </w:r>
    </w:p>
    <w:p w14:paraId="42FDA8DE" w14:textId="23A833A4" w:rsidR="00F366E8" w:rsidRPr="000A4574" w:rsidRDefault="00F366E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система позволяет формировать модели поведения сотрудников и задавать им соответствующий уровень риска;</w:t>
      </w:r>
    </w:p>
    <w:p w14:paraId="18441B53" w14:textId="52B12925" w:rsidR="00F366E8" w:rsidRPr="000A4574" w:rsidRDefault="00C622E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система позволяет </w:t>
      </w:r>
      <w:r w:rsidR="00F366E8" w:rsidRPr="000A4574">
        <w:t>информировать специалистов отдела безопасности об уровне риска и об инцидентах политик безопасности, которые вызвали изменения уровня риска;</w:t>
      </w:r>
    </w:p>
    <w:p w14:paraId="57C8875C" w14:textId="604EDA7D" w:rsidR="00F366E8" w:rsidRPr="000A4574" w:rsidRDefault="00C622E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система позволяет офицеру безопасности исследовать аномалии в поведении сотрудников в </w:t>
      </w:r>
      <w:r w:rsidR="00C02141" w:rsidRPr="000A4574">
        <w:t>режиме реального</w:t>
      </w:r>
      <w:r w:rsidRPr="000A4574">
        <w:t xml:space="preserve"> времени.</w:t>
      </w:r>
    </w:p>
    <w:p w14:paraId="36FD4CD5" w14:textId="1929C973" w:rsidR="00AD4E77" w:rsidRPr="000A4574" w:rsidRDefault="00AD4E77" w:rsidP="00AD4E77">
      <w:pPr>
        <w:jc w:val="both"/>
      </w:pPr>
    </w:p>
    <w:p w14:paraId="7BA3B0C0" w14:textId="5538E1C9" w:rsidR="00AD4E77" w:rsidRPr="000A4574" w:rsidRDefault="00AD4E77" w:rsidP="00AD4E7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Категории приложений:</w:t>
      </w:r>
    </w:p>
    <w:p w14:paraId="51C0C1CA" w14:textId="4B83C0E1" w:rsidR="00AD4E77" w:rsidRPr="000A4574" w:rsidRDefault="00AD4E7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система относит приложения, используемые контролируемыми пользователями к категориям в соответствии с настройками системы.</w:t>
      </w:r>
    </w:p>
    <w:p w14:paraId="77175AD3" w14:textId="2CC40791" w:rsidR="00AD4E77" w:rsidRPr="000A4574" w:rsidRDefault="00AD4E77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категориззация</w:t>
      </w:r>
      <w:proofErr w:type="spellEnd"/>
      <w:r w:rsidRPr="000A4574">
        <w:t xml:space="preserve"> приложений осуществляется с учетом следующих атрибутов приложений: </w:t>
      </w:r>
      <w:proofErr w:type="spellStart"/>
      <w:r w:rsidRPr="000A4574">
        <w:t>хеш</w:t>
      </w:r>
      <w:proofErr w:type="spellEnd"/>
      <w:r w:rsidRPr="000A4574">
        <w:t xml:space="preserve"> сумма исполняемого файла, имя исполняемого файла, имя продукта, описание приложения, версия приложения, имя компании разработчика приложения.</w:t>
      </w:r>
    </w:p>
    <w:p w14:paraId="7763122D" w14:textId="6C4AB190" w:rsidR="00AD4E77" w:rsidRPr="000A4574" w:rsidRDefault="00AD4E7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Категоризация осуществляется с учетом </w:t>
      </w:r>
      <w:proofErr w:type="spellStart"/>
      <w:r w:rsidRPr="000A4574">
        <w:t>следущих</w:t>
      </w:r>
      <w:proofErr w:type="spellEnd"/>
      <w:r w:rsidRPr="000A4574">
        <w:t xml:space="preserve"> видов </w:t>
      </w:r>
      <w:proofErr w:type="spellStart"/>
      <w:r w:rsidRPr="000A4574">
        <w:t>хеш</w:t>
      </w:r>
      <w:proofErr w:type="spellEnd"/>
      <w:r w:rsidRPr="000A4574">
        <w:t xml:space="preserve">-сумм исполняемых файлов: </w:t>
      </w:r>
      <w:r w:rsidRPr="000A4574">
        <w:rPr>
          <w:lang w:val="en-US"/>
        </w:rPr>
        <w:t>MD</w:t>
      </w:r>
      <w:r w:rsidRPr="000A4574">
        <w:t xml:space="preserve">-5, </w:t>
      </w:r>
      <w:r w:rsidRPr="000A4574">
        <w:rPr>
          <w:lang w:val="en-US"/>
        </w:rPr>
        <w:t>SHA</w:t>
      </w:r>
      <w:r w:rsidRPr="000A4574">
        <w:t xml:space="preserve">-1, </w:t>
      </w:r>
      <w:r w:rsidRPr="000A4574">
        <w:rPr>
          <w:lang w:val="en-US"/>
        </w:rPr>
        <w:t>SHA</w:t>
      </w:r>
      <w:r w:rsidRPr="000A4574">
        <w:t xml:space="preserve">-256, </w:t>
      </w:r>
      <w:r w:rsidRPr="000A4574">
        <w:rPr>
          <w:lang w:val="en-US"/>
        </w:rPr>
        <w:t>CRC</w:t>
      </w:r>
      <w:r w:rsidRPr="000A4574">
        <w:t>-32.</w:t>
      </w:r>
    </w:p>
    <w:p w14:paraId="088AD8D4" w14:textId="2377F47B" w:rsidR="00AD4E77" w:rsidRPr="000A4574" w:rsidRDefault="00AD4E77" w:rsidP="00AD4E77">
      <w:pPr>
        <w:jc w:val="both"/>
      </w:pPr>
    </w:p>
    <w:p w14:paraId="0E3BA575" w14:textId="67F44BA1" w:rsidR="00AD4E77" w:rsidRPr="000A4574" w:rsidRDefault="00AD4E77" w:rsidP="00AD4E7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Категории сайтов:</w:t>
      </w:r>
    </w:p>
    <w:p w14:paraId="214742B6" w14:textId="27EAB0A6" w:rsidR="00AD4E77" w:rsidRPr="000A4574" w:rsidRDefault="00AD4E7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система относит сайты, посещенные пользователями к категориям в соответствии с настройками системы.</w:t>
      </w:r>
    </w:p>
    <w:p w14:paraId="4BEAEAB9" w14:textId="1C960135" w:rsidR="00AD4E77" w:rsidRPr="000A4574" w:rsidRDefault="00AD4E77" w:rsidP="00080102">
      <w:pPr>
        <w:pStyle w:val="a3"/>
        <w:numPr>
          <w:ilvl w:val="0"/>
          <w:numId w:val="4"/>
        </w:numPr>
        <w:ind w:left="284" w:hanging="284"/>
        <w:jc w:val="both"/>
      </w:pPr>
      <w:proofErr w:type="spellStart"/>
      <w:r w:rsidRPr="000A4574">
        <w:t>категориззация</w:t>
      </w:r>
      <w:proofErr w:type="spellEnd"/>
      <w:r w:rsidRPr="000A4574">
        <w:t xml:space="preserve"> сайтов осуществляется с учетом </w:t>
      </w:r>
      <w:proofErr w:type="spellStart"/>
      <w:r w:rsidRPr="000A4574">
        <w:t>доменой</w:t>
      </w:r>
      <w:proofErr w:type="spellEnd"/>
      <w:r w:rsidRPr="000A4574">
        <w:t xml:space="preserve"> части и пути в адресе перехваченного сайта.</w:t>
      </w:r>
    </w:p>
    <w:p w14:paraId="41B90FE4" w14:textId="375DA11B" w:rsidR="003503A6" w:rsidRPr="000A4574" w:rsidRDefault="003503A6" w:rsidP="003503A6">
      <w:pPr>
        <w:jc w:val="both"/>
      </w:pPr>
    </w:p>
    <w:p w14:paraId="293FD0A2" w14:textId="1EEBEC9D" w:rsidR="003503A6" w:rsidRPr="000A4574" w:rsidRDefault="003503A6" w:rsidP="003503A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A45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Продуктивность сайтов и приложений:</w:t>
      </w:r>
    </w:p>
    <w:p w14:paraId="1033AB26" w14:textId="55816946" w:rsidR="003503A6" w:rsidRPr="000A4574" w:rsidRDefault="003503A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система позволяет оценивать продуктивность использования рабочего времени сотрудниками, которое они проводят на сайтах и при работе в приложениях.</w:t>
      </w:r>
    </w:p>
    <w:p w14:paraId="3B3202B5" w14:textId="538BD2ED" w:rsidR="003503A6" w:rsidRPr="000A4574" w:rsidRDefault="003503A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система позволяет устанавливать один из доступных классов продуктивности: продуктивно, непродуктивно, нейтрально.</w:t>
      </w:r>
    </w:p>
    <w:p w14:paraId="7EF60BCC" w14:textId="77777777" w:rsidR="008A0B69" w:rsidRPr="000A4574" w:rsidRDefault="008A0B69" w:rsidP="001F0006">
      <w:pPr>
        <w:pStyle w:val="a6"/>
        <w:spacing w:line="240" w:lineRule="auto"/>
        <w:ind w:left="0" w:firstLine="0"/>
        <w:jc w:val="both"/>
        <w:rPr>
          <w:b w:val="0"/>
          <w:sz w:val="24"/>
          <w:szCs w:val="24"/>
        </w:rPr>
      </w:pPr>
    </w:p>
    <w:p w14:paraId="4A0BCD80" w14:textId="67029281" w:rsidR="001164BF" w:rsidRPr="000A4574" w:rsidRDefault="00C622EA" w:rsidP="00414DD0">
      <w:pPr>
        <w:pStyle w:val="1"/>
      </w:pPr>
      <w:bookmarkStart w:id="33" w:name="_Toc93913403"/>
      <w:r w:rsidRPr="000A4574">
        <w:t>Р</w:t>
      </w:r>
      <w:r w:rsidR="001164BF" w:rsidRPr="000A4574">
        <w:t>аспознавани</w:t>
      </w:r>
      <w:r w:rsidRPr="000A4574">
        <w:t>е</w:t>
      </w:r>
      <w:r w:rsidR="001164BF" w:rsidRPr="000A4574">
        <w:t xml:space="preserve"> изображений</w:t>
      </w:r>
      <w:bookmarkEnd w:id="33"/>
    </w:p>
    <w:p w14:paraId="7A76ECB8" w14:textId="68D4AF51" w:rsidR="006D1536" w:rsidRPr="000A4574" w:rsidRDefault="00C622EA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Система позволяет осуществлять анализ </w:t>
      </w:r>
      <w:r w:rsidR="006D1536" w:rsidRPr="000A457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текстового содержимого графических данных при помощи технологии </w:t>
      </w:r>
      <w:r w:rsidR="006D1536" w:rsidRPr="000A457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OCR</w:t>
      </w:r>
      <w:r w:rsidR="006D1536" w:rsidRPr="000A457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:</w:t>
      </w:r>
      <w:r w:rsidR="006D1536" w:rsidRPr="000A45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CAFFA" w14:textId="05110EF1" w:rsidR="00173273" w:rsidRPr="000A4574" w:rsidRDefault="0017327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система обеспечивает возможность извлечения текстовой информации из файлов графических форматов (BMP, JPEG, PNG, TIFF, GIF и другие), а также из файлов формата PDF, </w:t>
      </w:r>
      <w:proofErr w:type="spellStart"/>
      <w:r w:rsidRPr="000A4574">
        <w:t>DjVu</w:t>
      </w:r>
      <w:proofErr w:type="spellEnd"/>
      <w:r w:rsidRPr="000A4574">
        <w:t>, OXPS путем оптического распознавания символов (OCR);</w:t>
      </w:r>
    </w:p>
    <w:p w14:paraId="36A98B72" w14:textId="76313815" w:rsidR="00C622EA" w:rsidRPr="000A4574" w:rsidRDefault="00C622E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система обеспечивает возможность обнаружения печатей на изображениях по заданным эталонам;</w:t>
      </w:r>
    </w:p>
    <w:p w14:paraId="3E128252" w14:textId="3011E08E" w:rsidR="00EC239B" w:rsidRPr="000A4574" w:rsidRDefault="00EC239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 извлеченному тексту может быть произведен поиск с использованием инструментов контекстного и атрибутивного анализа;</w:t>
      </w:r>
    </w:p>
    <w:p w14:paraId="215766C3" w14:textId="40A3414A" w:rsidR="00C622EA" w:rsidRPr="000A4574" w:rsidRDefault="00EC239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</w:t>
      </w:r>
      <w:r w:rsidR="00C622EA" w:rsidRPr="000A4574">
        <w:t xml:space="preserve"> обнаруженным печатям </w:t>
      </w:r>
      <w:r w:rsidRPr="000A4574">
        <w:t xml:space="preserve">может </w:t>
      </w:r>
      <w:r w:rsidR="00C622EA" w:rsidRPr="000A4574">
        <w:t xml:space="preserve">быть </w:t>
      </w:r>
      <w:r w:rsidRPr="000A4574">
        <w:t xml:space="preserve">произведен поиск с использованием </w:t>
      </w:r>
      <w:r w:rsidR="00C116EC" w:rsidRPr="000A4574">
        <w:t>инструментов атрибутивного</w:t>
      </w:r>
      <w:r w:rsidRPr="000A4574">
        <w:t xml:space="preserve"> анализа</w:t>
      </w:r>
      <w:r w:rsidR="00C622EA" w:rsidRPr="000A4574">
        <w:t>;</w:t>
      </w:r>
    </w:p>
    <w:p w14:paraId="169EE46E" w14:textId="49426D8E" w:rsidR="00EC239B" w:rsidRPr="000A4574" w:rsidRDefault="00EC239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пользователю на выбор доступны два средства распознавания </w:t>
      </w:r>
      <w:proofErr w:type="spellStart"/>
      <w:r w:rsidRPr="000A4574">
        <w:rPr>
          <w:lang w:val="en-US"/>
        </w:rPr>
        <w:t>Nicomsoft</w:t>
      </w:r>
      <w:proofErr w:type="spellEnd"/>
      <w:r w:rsidRPr="000A4574">
        <w:t xml:space="preserve"> </w:t>
      </w:r>
      <w:r w:rsidRPr="000A4574">
        <w:rPr>
          <w:lang w:val="en-US"/>
        </w:rPr>
        <w:t>OCR</w:t>
      </w:r>
      <w:r w:rsidRPr="000A4574">
        <w:t xml:space="preserve"> и </w:t>
      </w:r>
      <w:r w:rsidRPr="000A4574">
        <w:rPr>
          <w:lang w:val="en-US"/>
        </w:rPr>
        <w:t>ABBYY</w:t>
      </w:r>
      <w:r w:rsidRPr="000A4574">
        <w:t xml:space="preserve"> </w:t>
      </w:r>
      <w:r w:rsidRPr="000A4574">
        <w:rPr>
          <w:lang w:val="en-US"/>
        </w:rPr>
        <w:t>FineReader</w:t>
      </w:r>
      <w:r w:rsidRPr="000A4574">
        <w:t>;</w:t>
      </w:r>
    </w:p>
    <w:p w14:paraId="6CCCD974" w14:textId="1B76059F" w:rsidR="00EC239B" w:rsidRPr="000A4574" w:rsidRDefault="00EC239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настройка очереди распознавания изображений</w:t>
      </w:r>
      <w:r w:rsidR="008E7B88" w:rsidRPr="000A4574">
        <w:t xml:space="preserve"> по </w:t>
      </w:r>
      <w:r w:rsidRPr="000A4574">
        <w:t>максимальному числу элементов в очереди, максимальному общему размеру очереди;</w:t>
      </w:r>
    </w:p>
    <w:p w14:paraId="6A13C4EB" w14:textId="37E67FF3" w:rsidR="00EC239B" w:rsidRPr="000A4574" w:rsidRDefault="00EC239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поддержка много поточного распознавания печатей и текста из изображений;</w:t>
      </w:r>
    </w:p>
    <w:p w14:paraId="20C764F2" w14:textId="02C07B55" w:rsidR="008E7B88" w:rsidRPr="000A4574" w:rsidRDefault="008E7B8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максимального времени распознавания одного документа;</w:t>
      </w:r>
    </w:p>
    <w:p w14:paraId="76EA53D4" w14:textId="0510B178" w:rsidR="00EC239B" w:rsidRPr="000A4574" w:rsidRDefault="00C116E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области распознавания в много страничных документах.</w:t>
      </w:r>
    </w:p>
    <w:p w14:paraId="41D779FF" w14:textId="736740B2" w:rsidR="001164BF" w:rsidRPr="000A4574" w:rsidRDefault="00C116EC" w:rsidP="00414DD0">
      <w:pPr>
        <w:pStyle w:val="1"/>
      </w:pPr>
      <w:bookmarkStart w:id="34" w:name="_Toc93913404"/>
      <w:r w:rsidRPr="000A4574">
        <w:t>Р</w:t>
      </w:r>
      <w:r w:rsidR="001164BF" w:rsidRPr="000A4574">
        <w:t>аспознавани</w:t>
      </w:r>
      <w:r w:rsidRPr="000A4574">
        <w:t>е</w:t>
      </w:r>
      <w:r w:rsidR="001164BF" w:rsidRPr="000A4574">
        <w:t xml:space="preserve"> речи</w:t>
      </w:r>
      <w:bookmarkEnd w:id="34"/>
    </w:p>
    <w:p w14:paraId="67C530F3" w14:textId="4256AC37" w:rsidR="006D1536" w:rsidRPr="000A4574" w:rsidRDefault="006D1536" w:rsidP="001F0006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A457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Система позволяет осуществлять анализ текстовое содержимое перехваченных </w:t>
      </w:r>
      <w:proofErr w:type="spellStart"/>
      <w:r w:rsidRPr="000A457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аудиоразговоров</w:t>
      </w:r>
      <w:proofErr w:type="spellEnd"/>
      <w:r w:rsidRPr="000A457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: </w:t>
      </w:r>
    </w:p>
    <w:p w14:paraId="586FC5E3" w14:textId="7097A6C8" w:rsidR="006D1536" w:rsidRPr="000A4574" w:rsidRDefault="006D153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система обеспечивает возможность извлечения текстового содержимого из аудиофайлов разговоров перехваченных в мессенджерах </w:t>
      </w:r>
      <w:proofErr w:type="spellStart"/>
      <w:r w:rsidRPr="000A4574">
        <w:t>Skype</w:t>
      </w:r>
      <w:proofErr w:type="spellEnd"/>
      <w:r w:rsidRPr="000A4574">
        <w:t xml:space="preserve">, </w:t>
      </w: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proofErr w:type="gramStart"/>
      <w:r w:rsidRPr="000A4574">
        <w:t>Lync,Viber</w:t>
      </w:r>
      <w:proofErr w:type="spellEnd"/>
      <w:proofErr w:type="gramEnd"/>
      <w:r w:rsidRPr="000A4574">
        <w:t>, а также в программах IP-телефонии использующих протокол SIP;</w:t>
      </w:r>
    </w:p>
    <w:p w14:paraId="69246691" w14:textId="369FAFFD" w:rsidR="006D1536" w:rsidRPr="000A4574" w:rsidRDefault="006D153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пользователю на выбор доступны четыре средства распознавания одно встроенное: </w:t>
      </w:r>
      <w:r w:rsidRPr="000A4574">
        <w:rPr>
          <w:lang w:val="en-US"/>
        </w:rPr>
        <w:t>Sphinx</w:t>
      </w:r>
      <w:r w:rsidRPr="000A4574">
        <w:t xml:space="preserve">, и три облачных: </w:t>
      </w:r>
      <w:r w:rsidRPr="000A4574">
        <w:rPr>
          <w:lang w:val="en-US"/>
        </w:rPr>
        <w:t>Wit</w:t>
      </w:r>
      <w:r w:rsidRPr="000A4574">
        <w:t>.</w:t>
      </w:r>
      <w:r w:rsidRPr="000A4574">
        <w:rPr>
          <w:lang w:val="en-US"/>
        </w:rPr>
        <w:t>ai</w:t>
      </w:r>
      <w:r w:rsidRPr="000A4574">
        <w:t xml:space="preserve">, </w:t>
      </w:r>
      <w:r w:rsidRPr="000A4574">
        <w:rPr>
          <w:lang w:val="en-US"/>
        </w:rPr>
        <w:t>Yandex</w:t>
      </w:r>
      <w:r w:rsidRPr="000A4574">
        <w:t xml:space="preserve"> </w:t>
      </w:r>
      <w:proofErr w:type="spellStart"/>
      <w:r w:rsidR="008E7B88" w:rsidRPr="000A4574">
        <w:rPr>
          <w:lang w:val="en-US"/>
        </w:rPr>
        <w:t>SpeechKit</w:t>
      </w:r>
      <w:proofErr w:type="spellEnd"/>
      <w:r w:rsidR="008E7B88" w:rsidRPr="000A4574">
        <w:t xml:space="preserve">, </w:t>
      </w:r>
      <w:proofErr w:type="spellStart"/>
      <w:r w:rsidR="008E7B88" w:rsidRPr="000A4574">
        <w:rPr>
          <w:lang w:val="en-US"/>
        </w:rPr>
        <w:t>Goolge</w:t>
      </w:r>
      <w:proofErr w:type="spellEnd"/>
      <w:r w:rsidR="008E7B88" w:rsidRPr="000A4574">
        <w:t xml:space="preserve"> </w:t>
      </w:r>
      <w:proofErr w:type="spellStart"/>
      <w:r w:rsidR="008E7B88" w:rsidRPr="000A4574">
        <w:rPr>
          <w:lang w:val="en-US"/>
        </w:rPr>
        <w:t>Clooud</w:t>
      </w:r>
      <w:proofErr w:type="spellEnd"/>
      <w:r w:rsidR="008E7B88" w:rsidRPr="000A4574">
        <w:t xml:space="preserve"> </w:t>
      </w:r>
      <w:r w:rsidR="008E7B88" w:rsidRPr="000A4574">
        <w:rPr>
          <w:lang w:val="en-US"/>
        </w:rPr>
        <w:t>Speech</w:t>
      </w:r>
      <w:r w:rsidR="008E7B88" w:rsidRPr="000A4574">
        <w:t>-</w:t>
      </w:r>
      <w:r w:rsidR="008E7B88" w:rsidRPr="000A4574">
        <w:rPr>
          <w:lang w:val="en-US"/>
        </w:rPr>
        <w:t>to</w:t>
      </w:r>
      <w:r w:rsidR="008E7B88" w:rsidRPr="000A4574">
        <w:t>-</w:t>
      </w:r>
      <w:r w:rsidR="008E7B88" w:rsidRPr="000A4574">
        <w:rPr>
          <w:lang w:val="en-US"/>
        </w:rPr>
        <w:t>text</w:t>
      </w:r>
      <w:r w:rsidR="008E7B88" w:rsidRPr="000A4574">
        <w:t>.</w:t>
      </w:r>
    </w:p>
    <w:p w14:paraId="4BB4C288" w14:textId="26ADFA39" w:rsidR="006D1536" w:rsidRPr="000A4574" w:rsidRDefault="006D153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 извлеченному тексту может быть произведен поиск с использованием инструментов контекстного и атрибутивного анализа;</w:t>
      </w:r>
    </w:p>
    <w:p w14:paraId="703EA054" w14:textId="61940BD7" w:rsidR="008E7B88" w:rsidRPr="000A4574" w:rsidRDefault="008E7B8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настройка очереди распознавания изображений по максимальному числу элементов в очереди, максимальному общему размеру очереди;</w:t>
      </w:r>
    </w:p>
    <w:p w14:paraId="2D99AA6E" w14:textId="5176481E" w:rsidR="008E7B88" w:rsidRPr="000A4574" w:rsidRDefault="008E7B8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поддержка много поточного распознавания речи изображений;</w:t>
      </w:r>
    </w:p>
    <w:p w14:paraId="7B2C17CC" w14:textId="77777777" w:rsidR="008E7B88" w:rsidRPr="000A4574" w:rsidRDefault="008E7B88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максимального времени распознавания одного документа;</w:t>
      </w:r>
    </w:p>
    <w:p w14:paraId="027004F5" w14:textId="2595B643" w:rsidR="001164BF" w:rsidRPr="000A4574" w:rsidRDefault="00C97981" w:rsidP="00414DD0">
      <w:pPr>
        <w:pStyle w:val="1"/>
      </w:pPr>
      <w:bookmarkStart w:id="35" w:name="_Toc93913405"/>
      <w:r w:rsidRPr="000A4574">
        <w:lastRenderedPageBreak/>
        <w:t>У</w:t>
      </w:r>
      <w:r w:rsidR="001164BF" w:rsidRPr="000A4574">
        <w:t>правлен</w:t>
      </w:r>
      <w:r w:rsidRPr="000A4574">
        <w:t>ие</w:t>
      </w:r>
      <w:r w:rsidR="001164BF" w:rsidRPr="000A4574">
        <w:t xml:space="preserve"> </w:t>
      </w:r>
      <w:r w:rsidRPr="000A4574">
        <w:t xml:space="preserve">контролируемыми </w:t>
      </w:r>
      <w:r w:rsidR="001164BF" w:rsidRPr="000A4574">
        <w:t>пользовател</w:t>
      </w:r>
      <w:r w:rsidRPr="000A4574">
        <w:t>ями</w:t>
      </w:r>
      <w:bookmarkEnd w:id="35"/>
    </w:p>
    <w:p w14:paraId="1D8E8C44" w14:textId="23E7E62F" w:rsidR="009E4DD5" w:rsidRPr="000A4574" w:rsidRDefault="009E4DD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создание внутренних карточек пользователей, содержащих всю идентификационную информацию контролируемых пользователей;</w:t>
      </w:r>
    </w:p>
    <w:p w14:paraId="0298FBC8" w14:textId="67776777" w:rsidR="00EC1B0A" w:rsidRPr="000A4574" w:rsidRDefault="00EC1B0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создания пользовательских карточек без выделения лицензий на соответствующих пользователей, например, создание карточки для внешнего пользователя с целью отслеживания его общения с внутренними абонентами; в случае увольнения сотрудника – возможность сохранения карточки пользователя для контроля его последующего общения с сотрудниками компании;</w:t>
      </w:r>
    </w:p>
    <w:p w14:paraId="2FB9C8F5" w14:textId="77777777" w:rsidR="00034757" w:rsidRPr="000A4574" w:rsidRDefault="000347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отсутствие ограничений по количеству профилей пользователей в базе программы;</w:t>
      </w:r>
    </w:p>
    <w:p w14:paraId="75BF5039" w14:textId="11BDDE45" w:rsidR="0007515A" w:rsidRPr="000A4574" w:rsidRDefault="0007515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привязки к пользовательской карточке общей информации о пользователе: ФИО, организация, подразделение, должность, телефоны, адрес и др., </w:t>
      </w:r>
    </w:p>
    <w:p w14:paraId="72DFD8BB" w14:textId="261E8161" w:rsidR="0007515A" w:rsidRPr="000A4574" w:rsidRDefault="0007515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автоматической привязки данных пользователя, из </w:t>
      </w:r>
      <w:proofErr w:type="spellStart"/>
      <w:r w:rsidRPr="000A4574">
        <w:t>Active</w:t>
      </w:r>
      <w:proofErr w:type="spellEnd"/>
      <w:r w:rsidRPr="000A4574">
        <w:t xml:space="preserve"> </w:t>
      </w:r>
      <w:proofErr w:type="spellStart"/>
      <w:r w:rsidRPr="000A4574">
        <w:t>Directory</w:t>
      </w:r>
      <w:proofErr w:type="spellEnd"/>
      <w:r w:rsidRPr="000A4574">
        <w:t xml:space="preserve"> (адреса электронной почты, названия организации, подразделения и должности пользователя, описания и фотографии пользователя);</w:t>
      </w:r>
    </w:p>
    <w:p w14:paraId="6D928ADC" w14:textId="7BC16C94" w:rsidR="00034757" w:rsidRPr="000A4574" w:rsidRDefault="000347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аутентификации пользователей, работающих с системой, на основании внутренних учетных записей (с запросом имени и пароля пользователя при входе в систему);</w:t>
      </w:r>
    </w:p>
    <w:p w14:paraId="39B752A2" w14:textId="5141F572" w:rsidR="00034757" w:rsidRPr="000A4574" w:rsidRDefault="000347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политика сложности и срока действия паролей в режиме внутренней аутентификации;</w:t>
      </w:r>
    </w:p>
    <w:p w14:paraId="316B1028" w14:textId="77777777" w:rsidR="00034757" w:rsidRPr="000A4574" w:rsidRDefault="000347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двухфакторной аутентификации пользователя при сохранении изменений серверных компонентов;</w:t>
      </w:r>
    </w:p>
    <w:p w14:paraId="06F96D84" w14:textId="77777777" w:rsidR="00034757" w:rsidRPr="000A4574" w:rsidRDefault="000347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аутентификации пользователей, работающих с системой, на основании их учетных записей </w:t>
      </w:r>
      <w:proofErr w:type="spellStart"/>
      <w:r w:rsidRPr="000A4574">
        <w:t>Windows</w:t>
      </w:r>
      <w:proofErr w:type="spellEnd"/>
      <w:r w:rsidRPr="000A4574">
        <w:t>;</w:t>
      </w:r>
    </w:p>
    <w:p w14:paraId="7E369678" w14:textId="5B762D36" w:rsidR="00A91AA1" w:rsidRPr="000A4574" w:rsidRDefault="00A91AA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автоматической привязки идентификационных данных пользователя (используемые идентификаторы </w:t>
      </w:r>
      <w:proofErr w:type="spellStart"/>
      <w:r w:rsidRPr="000A4574">
        <w:t>Slack</w:t>
      </w:r>
      <w:proofErr w:type="spellEnd"/>
      <w:r w:rsidRPr="000A4574">
        <w:t xml:space="preserve">, номера ICQ, учетные записи </w:t>
      </w:r>
      <w:proofErr w:type="spellStart"/>
      <w:r w:rsidRPr="000A4574">
        <w:t>Google</w:t>
      </w:r>
      <w:proofErr w:type="spellEnd"/>
      <w:r w:rsidRPr="000A4574">
        <w:t xml:space="preserve"> </w:t>
      </w:r>
      <w:proofErr w:type="spellStart"/>
      <w:r w:rsidRPr="000A4574">
        <w:t>Hangouts</w:t>
      </w:r>
      <w:proofErr w:type="spellEnd"/>
      <w:r w:rsidRPr="000A4574">
        <w:t xml:space="preserve">, </w:t>
      </w:r>
      <w:proofErr w:type="spellStart"/>
      <w:r w:rsidRPr="000A4574">
        <w:t>Skype</w:t>
      </w:r>
      <w:proofErr w:type="spellEnd"/>
      <w:r w:rsidRPr="000A4574">
        <w:t xml:space="preserve">, Telegram, </w:t>
      </w:r>
      <w:proofErr w:type="spellStart"/>
      <w:r w:rsidRPr="000A4574">
        <w:t>Viber</w:t>
      </w:r>
      <w:proofErr w:type="spellEnd"/>
      <w:r w:rsidRPr="000A4574">
        <w:t xml:space="preserve">, </w:t>
      </w:r>
      <w:proofErr w:type="spellStart"/>
      <w:r w:rsidRPr="000A4574">
        <w:t>WhatsApp</w:t>
      </w:r>
      <w:proofErr w:type="spellEnd"/>
      <w:r w:rsidRPr="000A4574">
        <w:t xml:space="preserve">, </w:t>
      </w:r>
      <w:proofErr w:type="spellStart"/>
      <w:r w:rsidRPr="000A4574">
        <w:t>Yahoo</w:t>
      </w:r>
      <w:proofErr w:type="spellEnd"/>
      <w:r w:rsidRPr="000A4574">
        <w:t xml:space="preserve">, ID социальных веб-сетей, SIP, адреса электронной почты, включая учетные записи XMPP и </w:t>
      </w:r>
      <w:proofErr w:type="spellStart"/>
      <w:r w:rsidRPr="000A4574">
        <w:t>Microsoft</w:t>
      </w:r>
      <w:proofErr w:type="spellEnd"/>
      <w:r w:rsidRPr="000A4574">
        <w:t xml:space="preserve"> </w:t>
      </w:r>
      <w:proofErr w:type="spellStart"/>
      <w:r w:rsidRPr="000A4574">
        <w:t>Lync</w:t>
      </w:r>
      <w:proofErr w:type="spellEnd"/>
      <w:r w:rsidRPr="000A4574">
        <w:t>, а также IP-адреса и фотографии), к профилю пользователя для последующей идентификации;</w:t>
      </w:r>
    </w:p>
    <w:p w14:paraId="018D5C99" w14:textId="4378A8AC" w:rsidR="00034757" w:rsidRPr="000A4574" w:rsidRDefault="000347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разграничения прав доступа как к отдельным компонентам системы, так и к перехваченным данным отдельных пользователь для различных групп с назначением ролей (например, «системный администратор»- доступ только к изменению технических параметров системы – без доступа к просмотру перехваченной информации; «руководитель подразделения»– доступ только к просмотру информации об активности определенных сотрудников – без доступа к просмотру информации об инцидентах или об активности других сотрудников; «офицер безопасности»– доступ только к политикам безопасности и инцидентам – без доступа к просмотру информации об активности сотрудников, и т.п.) с использованием системы аутентификации пользователей;</w:t>
      </w:r>
    </w:p>
    <w:p w14:paraId="36887F97" w14:textId="12914D4A" w:rsidR="009E4DD5" w:rsidRPr="000A4574" w:rsidRDefault="009E4DD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интеграции с </w:t>
      </w:r>
      <w:proofErr w:type="spellStart"/>
      <w:r w:rsidRPr="000A4574">
        <w:t>Active</w:t>
      </w:r>
      <w:proofErr w:type="spellEnd"/>
      <w:r w:rsidRPr="000A4574">
        <w:t xml:space="preserve"> </w:t>
      </w:r>
      <w:proofErr w:type="spellStart"/>
      <w:r w:rsidRPr="000A4574">
        <w:t>Directory</w:t>
      </w:r>
      <w:proofErr w:type="spellEnd"/>
      <w:r w:rsidRPr="000A4574">
        <w:t xml:space="preserve"> с указанием доменов (объектов доменов) и контроллеров доменов, с которыми будет выполняться синхронизация;</w:t>
      </w:r>
    </w:p>
    <w:p w14:paraId="7BC1B5AA" w14:textId="4938E408" w:rsidR="009E4DD5" w:rsidRPr="000A4574" w:rsidRDefault="009E4DD5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синхронизация пользователей </w:t>
      </w:r>
      <w:proofErr w:type="spellStart"/>
      <w:r w:rsidRPr="000A4574">
        <w:t>Active</w:t>
      </w:r>
      <w:proofErr w:type="spellEnd"/>
      <w:r w:rsidRPr="000A4574">
        <w:t xml:space="preserve"> </w:t>
      </w:r>
      <w:proofErr w:type="spellStart"/>
      <w:r w:rsidRPr="000A4574">
        <w:t>Directory</w:t>
      </w:r>
      <w:proofErr w:type="spellEnd"/>
      <w:r w:rsidRPr="000A4574">
        <w:t xml:space="preserve"> c возможность. автоматического создания и удаления карточек пользователей, при добавлении и удалении записей в </w:t>
      </w:r>
      <w:proofErr w:type="spellStart"/>
      <w:r w:rsidRPr="000A4574">
        <w:t>Active</w:t>
      </w:r>
      <w:proofErr w:type="spellEnd"/>
      <w:r w:rsidRPr="000A4574">
        <w:t xml:space="preserve"> </w:t>
      </w:r>
      <w:proofErr w:type="spellStart"/>
      <w:r w:rsidRPr="000A4574">
        <w:t>Directory</w:t>
      </w:r>
      <w:proofErr w:type="spellEnd"/>
      <w:r w:rsidRPr="000A4574">
        <w:t>, с автоматическим создание карточек при обнаружении ранее неизвестной пользовательской информации;</w:t>
      </w:r>
    </w:p>
    <w:p w14:paraId="7C534C61" w14:textId="3CCCB349" w:rsidR="00034757" w:rsidRPr="000A4574" w:rsidRDefault="0003475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автоматическая синхронизация изменений идентификационных данных пользователей в </w:t>
      </w:r>
      <w:proofErr w:type="spellStart"/>
      <w:r w:rsidRPr="000A4574">
        <w:t>Active</w:t>
      </w:r>
      <w:proofErr w:type="spellEnd"/>
      <w:r w:rsidRPr="000A4574">
        <w:t xml:space="preserve"> </w:t>
      </w:r>
      <w:proofErr w:type="spellStart"/>
      <w:r w:rsidRPr="000A4574">
        <w:t>Directory</w:t>
      </w:r>
      <w:proofErr w:type="spellEnd"/>
      <w:r w:rsidRPr="000A4574">
        <w:t xml:space="preserve"> с </w:t>
      </w:r>
      <w:r w:rsidR="009E4DD5" w:rsidRPr="000A4574">
        <w:t>данным в карточках пользователей</w:t>
      </w:r>
      <w:r w:rsidRPr="000A4574">
        <w:t xml:space="preserve"> возможностью настройки расписания синхронизации</w:t>
      </w:r>
      <w:r w:rsidR="009E4DD5" w:rsidRPr="000A4574">
        <w:t xml:space="preserve"> и синхронизируемых данных</w:t>
      </w:r>
      <w:r w:rsidRPr="000A4574">
        <w:t>;</w:t>
      </w:r>
    </w:p>
    <w:p w14:paraId="7D402017" w14:textId="13198011" w:rsidR="00A91AA1" w:rsidRPr="000A4574" w:rsidRDefault="00A91AA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ведение журнала</w:t>
      </w:r>
      <w:r w:rsidR="0004197A" w:rsidRPr="000A4574">
        <w:t xml:space="preserve"> </w:t>
      </w:r>
      <w:r w:rsidRPr="000A4574">
        <w:t xml:space="preserve">действий </w:t>
      </w:r>
      <w:r w:rsidR="0004197A" w:rsidRPr="000A4574">
        <w:t xml:space="preserve">и авторизации </w:t>
      </w:r>
      <w:r w:rsidRPr="000A4574">
        <w:t>пользователей, работающих с системой.</w:t>
      </w:r>
    </w:p>
    <w:p w14:paraId="1E7ACBE6" w14:textId="6F6CBBD7" w:rsidR="001164BF" w:rsidRPr="000A4574" w:rsidRDefault="00C97981" w:rsidP="00414DD0">
      <w:pPr>
        <w:pStyle w:val="1"/>
      </w:pPr>
      <w:bookmarkStart w:id="36" w:name="_Toc93913406"/>
      <w:r w:rsidRPr="000A4574">
        <w:lastRenderedPageBreak/>
        <w:t>М</w:t>
      </w:r>
      <w:r w:rsidR="001164BF" w:rsidRPr="000A4574">
        <w:t>ониторинг работоспособности системы</w:t>
      </w:r>
      <w:bookmarkEnd w:id="36"/>
    </w:p>
    <w:p w14:paraId="50205BDD" w14:textId="77777777" w:rsidR="0004197A" w:rsidRPr="000A4574" w:rsidRDefault="0004197A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Сервис мониторинга работоспособности серверных компонентов позволяет контролировать состояние системы в режиме реального времени. При этом обеспечиваются следующие возможности:</w:t>
      </w:r>
    </w:p>
    <w:p w14:paraId="0471022F" w14:textId="77777777" w:rsidR="0004197A" w:rsidRPr="000A4574" w:rsidRDefault="0004197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ведение журнала событий серверных компонентов системы;</w:t>
      </w:r>
    </w:p>
    <w:p w14:paraId="7E6D70D4" w14:textId="125888E1" w:rsidR="0004197A" w:rsidRPr="000A4574" w:rsidRDefault="0004197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просмотр журнала, а также детальной информации</w:t>
      </w:r>
      <w:r w:rsidR="00B328CB" w:rsidRPr="000A4574">
        <w:t xml:space="preserve"> и</w:t>
      </w:r>
      <w:r w:rsidRPr="000A4574">
        <w:t xml:space="preserve"> рекомендаций по каждому событию в консоли администратора;</w:t>
      </w:r>
    </w:p>
    <w:p w14:paraId="478E7837" w14:textId="074ADFA4" w:rsidR="0004197A" w:rsidRPr="000A4574" w:rsidRDefault="0004197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фильтрация событий в журнале по</w:t>
      </w:r>
      <w:r w:rsidR="00B328CB" w:rsidRPr="000A4574">
        <w:t xml:space="preserve"> дате, уровню события (информация, предупреждение, ошибка), </w:t>
      </w:r>
      <w:r w:rsidRPr="000A4574">
        <w:t xml:space="preserve">серверному компоненту, </w:t>
      </w:r>
      <w:r w:rsidR="00B328CB" w:rsidRPr="000A4574">
        <w:t>источнику событий</w:t>
      </w:r>
      <w:r w:rsidRPr="000A4574">
        <w:t xml:space="preserve">;  </w:t>
      </w:r>
    </w:p>
    <w:p w14:paraId="3FA6B1EB" w14:textId="3042784D" w:rsidR="0004197A" w:rsidRPr="000A4574" w:rsidRDefault="0004197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выбор определенных </w:t>
      </w:r>
      <w:r w:rsidR="00B328CB" w:rsidRPr="000A4574">
        <w:t>серверов источников событий</w:t>
      </w:r>
      <w:r w:rsidRPr="000A4574">
        <w:t xml:space="preserve"> для ведения мониторинга; </w:t>
      </w:r>
    </w:p>
    <w:p w14:paraId="010DFCA4" w14:textId="6DBAC643" w:rsidR="00B328CB" w:rsidRPr="000A4574" w:rsidRDefault="00B328C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автоматическая очистка журнала по сроку хранения </w:t>
      </w:r>
      <w:proofErr w:type="spellStart"/>
      <w:r w:rsidRPr="000A4574">
        <w:t>собтыий</w:t>
      </w:r>
      <w:proofErr w:type="spellEnd"/>
      <w:r w:rsidRPr="000A4574">
        <w:t xml:space="preserve"> и их уровню;</w:t>
      </w:r>
    </w:p>
    <w:p w14:paraId="45DA876C" w14:textId="639C5F52" w:rsidR="00B328CB" w:rsidRPr="000A4574" w:rsidRDefault="00B328C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экспорта и печати списка событий;</w:t>
      </w:r>
    </w:p>
    <w:p w14:paraId="79045956" w14:textId="6702EEAF" w:rsidR="0004197A" w:rsidRPr="000A4574" w:rsidRDefault="0004197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автоматическое уведомление администратора системы о новых событиях серверных компонентов по почте;</w:t>
      </w:r>
    </w:p>
    <w:p w14:paraId="36E437B2" w14:textId="6F2C9402" w:rsidR="0004197A" w:rsidRPr="000A4574" w:rsidRDefault="0004197A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настройка правил отправки уведомлений по почте (выбор адресата, серверного компонента, уровня события или конкретных событий).</w:t>
      </w:r>
    </w:p>
    <w:p w14:paraId="67ED066E" w14:textId="6062F307" w:rsidR="001164BF" w:rsidRPr="000A4574" w:rsidRDefault="00C97981" w:rsidP="00414DD0">
      <w:pPr>
        <w:pStyle w:val="1"/>
      </w:pPr>
      <w:bookmarkStart w:id="37" w:name="_Toc93913407"/>
      <w:r w:rsidRPr="000A4574">
        <w:t>П</w:t>
      </w:r>
      <w:r w:rsidR="001164BF" w:rsidRPr="000A4574">
        <w:t>оиск информации</w:t>
      </w:r>
      <w:bookmarkEnd w:id="37"/>
    </w:p>
    <w:p w14:paraId="36242323" w14:textId="3A3DCA1E" w:rsidR="00B01BFD" w:rsidRPr="000A4574" w:rsidRDefault="004A6ABE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45191078"/>
      <w:r w:rsidRPr="000A4574">
        <w:rPr>
          <w:rFonts w:ascii="Times New Roman" w:hAnsi="Times New Roman" w:cs="Times New Roman"/>
          <w:sz w:val="24"/>
          <w:szCs w:val="24"/>
        </w:rPr>
        <w:t xml:space="preserve">Инструменты поиска информации позволяют создавать поисковые запросы высокой детализации. Система предлагает два режима поиска поиск информации и комбинированный поиск. Поиск информации </w:t>
      </w:r>
      <w:r w:rsidR="00B01BFD" w:rsidRPr="000A4574">
        <w:rPr>
          <w:rFonts w:ascii="Times New Roman" w:hAnsi="Times New Roman" w:cs="Times New Roman"/>
          <w:sz w:val="24"/>
          <w:szCs w:val="24"/>
        </w:rPr>
        <w:t>предназначен для оперативного поиска информации с использованием наиболее популярных инструментов. Комбинированный поиск предназначен для детального поиска по перехваченным данным с использованием всех доступных инструментов поиска. Система предоставляет следующие возможности:</w:t>
      </w:r>
    </w:p>
    <w:p w14:paraId="6F7266C5" w14:textId="0DEBCF19" w:rsidR="00B01BFD" w:rsidRPr="000A4574" w:rsidRDefault="00B01BFD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поиск информации по перехваченным данным с использованием всех </w:t>
      </w:r>
      <w:r w:rsidR="005E54FB" w:rsidRPr="000A4574">
        <w:t>доступных</w:t>
      </w:r>
      <w:r w:rsidRPr="000A4574">
        <w:t xml:space="preserve"> инструментов анализа: контентный анализ, атрибутивный анализ, поиск по </w:t>
      </w:r>
      <w:r w:rsidR="005E54FB" w:rsidRPr="000A4574">
        <w:t>распознанным</w:t>
      </w:r>
      <w:r w:rsidRPr="000A4574">
        <w:t xml:space="preserve"> изображениям, печатям, распознанной речи, событийный анализ и др.;</w:t>
      </w:r>
    </w:p>
    <w:p w14:paraId="005AC284" w14:textId="2A749D64" w:rsidR="004A6ABE" w:rsidRPr="000A4574" w:rsidRDefault="009C670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поиск информации и по группам </w:t>
      </w:r>
      <w:proofErr w:type="spellStart"/>
      <w:r w:rsidRPr="000A4574">
        <w:t>Active</w:t>
      </w:r>
      <w:proofErr w:type="spellEnd"/>
      <w:r w:rsidRPr="000A4574">
        <w:t xml:space="preserve"> </w:t>
      </w:r>
      <w:proofErr w:type="spellStart"/>
      <w:r w:rsidRPr="000A4574">
        <w:t>Directory</w:t>
      </w:r>
      <w:proofErr w:type="spellEnd"/>
      <w:r w:rsidRPr="000A4574">
        <w:t>;</w:t>
      </w:r>
    </w:p>
    <w:p w14:paraId="226BCFF1" w14:textId="3CAACE1F" w:rsidR="004A6ABE" w:rsidRPr="000A4574" w:rsidRDefault="004A6ABE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поиск по цифровым отпечаткам</w:t>
      </w:r>
      <w:r w:rsidR="005E54FB" w:rsidRPr="000A4574">
        <w:t xml:space="preserve"> с возможностью настройки порога срабатывания</w:t>
      </w:r>
      <w:r w:rsidRPr="000A4574">
        <w:t>;</w:t>
      </w:r>
    </w:p>
    <w:p w14:paraId="4C507671" w14:textId="7BBF273A" w:rsidR="005E54FB" w:rsidRPr="000A4574" w:rsidRDefault="005E54F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поиск по словарям, с возможностью учета порога срабатывания и морфологии;</w:t>
      </w:r>
    </w:p>
    <w:p w14:paraId="0D2B094C" w14:textId="2A2EEE7D" w:rsidR="005E54FB" w:rsidRPr="000A4574" w:rsidRDefault="005E54F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поиск по </w:t>
      </w:r>
      <w:proofErr w:type="spellStart"/>
      <w:r w:rsidRPr="000A4574">
        <w:t>хеш</w:t>
      </w:r>
      <w:proofErr w:type="spellEnd"/>
      <w:r w:rsidRPr="000A4574">
        <w:t xml:space="preserve">-суммам, с возможностью поиска по </w:t>
      </w:r>
      <w:proofErr w:type="spellStart"/>
      <w:r w:rsidRPr="000A4574">
        <w:t>преднастроенным</w:t>
      </w:r>
      <w:proofErr w:type="spellEnd"/>
      <w:r w:rsidRPr="000A4574">
        <w:t xml:space="preserve"> банкам </w:t>
      </w:r>
      <w:proofErr w:type="spellStart"/>
      <w:r w:rsidRPr="000A4574">
        <w:t>хеш</w:t>
      </w:r>
      <w:proofErr w:type="spellEnd"/>
      <w:r w:rsidRPr="000A4574">
        <w:t>-сумм;</w:t>
      </w:r>
    </w:p>
    <w:p w14:paraId="1D1515A3" w14:textId="30F27064" w:rsidR="004A6ABE" w:rsidRPr="000A4574" w:rsidRDefault="004A6ABE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комбинирование нескольких простых запросов при помощи логических операторов «И», «ИЛИ», «НЕ»</w:t>
      </w:r>
      <w:r w:rsidR="005E54FB" w:rsidRPr="000A4574">
        <w:t>, с возможностью объединения поисковых запросов в группы;</w:t>
      </w:r>
    </w:p>
    <w:p w14:paraId="70C27BC6" w14:textId="47D0554A" w:rsidR="005E54FB" w:rsidRPr="000A4574" w:rsidRDefault="005E54F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использование шаблонов поиска – набора поисковых условий, которые можно использовать в других поисковых запросах комбинированного поиска;</w:t>
      </w:r>
    </w:p>
    <w:p w14:paraId="5704856D" w14:textId="31A30516" w:rsidR="005E54FB" w:rsidRPr="000A4574" w:rsidRDefault="005E54F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добавление условия комбинированного поиска в избранное, для дальнейшей работы;</w:t>
      </w:r>
    </w:p>
    <w:p w14:paraId="5606F33C" w14:textId="669E9D29" w:rsidR="00C97981" w:rsidRPr="000A4574" w:rsidRDefault="00C9798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импорт и экспорт условий поиска.</w:t>
      </w:r>
    </w:p>
    <w:p w14:paraId="61497203" w14:textId="77FBD0C9" w:rsidR="001164BF" w:rsidRPr="000A4574" w:rsidRDefault="00C97981" w:rsidP="00414DD0">
      <w:pPr>
        <w:pStyle w:val="1"/>
      </w:pPr>
      <w:bookmarkStart w:id="39" w:name="_Toc93913408"/>
      <w:bookmarkEnd w:id="38"/>
      <w:r w:rsidRPr="000A4574">
        <w:t>О</w:t>
      </w:r>
      <w:r w:rsidR="001164BF" w:rsidRPr="000A4574">
        <w:t>тчетност</w:t>
      </w:r>
      <w:r w:rsidRPr="000A4574">
        <w:t>ь</w:t>
      </w:r>
      <w:bookmarkEnd w:id="39"/>
    </w:p>
    <w:p w14:paraId="58FFB529" w14:textId="0D2A926D" w:rsidR="004E648C" w:rsidRPr="000A4574" w:rsidRDefault="004E648C" w:rsidP="001F00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Все перехваченные данные представляются в форме отчетов следующих видов:</w:t>
      </w:r>
    </w:p>
    <w:p w14:paraId="768E27F3" w14:textId="0C073223" w:rsidR="004E648C" w:rsidRPr="000A4574" w:rsidRDefault="004E648C" w:rsidP="00C021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574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686C07" w:rsidRPr="000A4574">
        <w:rPr>
          <w:rFonts w:ascii="Times New Roman" w:hAnsi="Times New Roman" w:cs="Times New Roman"/>
          <w:b/>
          <w:sz w:val="24"/>
          <w:szCs w:val="24"/>
        </w:rPr>
        <w:t>«А</w:t>
      </w:r>
      <w:r w:rsidRPr="000A4574">
        <w:rPr>
          <w:rFonts w:ascii="Times New Roman" w:hAnsi="Times New Roman" w:cs="Times New Roman"/>
          <w:b/>
          <w:sz w:val="24"/>
          <w:szCs w:val="24"/>
        </w:rPr>
        <w:t>ктивност</w:t>
      </w:r>
      <w:r w:rsidR="00686C07" w:rsidRPr="000A4574">
        <w:rPr>
          <w:rFonts w:ascii="Times New Roman" w:hAnsi="Times New Roman" w:cs="Times New Roman"/>
          <w:b/>
          <w:sz w:val="24"/>
          <w:szCs w:val="24"/>
        </w:rPr>
        <w:t>ь</w:t>
      </w:r>
      <w:r w:rsidRPr="000A4574">
        <w:rPr>
          <w:rFonts w:ascii="Times New Roman" w:hAnsi="Times New Roman" w:cs="Times New Roman"/>
          <w:b/>
          <w:sz w:val="24"/>
          <w:szCs w:val="24"/>
        </w:rPr>
        <w:t xml:space="preserve"> пользовател</w:t>
      </w:r>
      <w:r w:rsidR="00686C07" w:rsidRPr="000A4574">
        <w:rPr>
          <w:rFonts w:ascii="Times New Roman" w:hAnsi="Times New Roman" w:cs="Times New Roman"/>
          <w:b/>
          <w:sz w:val="24"/>
          <w:szCs w:val="24"/>
        </w:rPr>
        <w:t>ей»</w:t>
      </w:r>
      <w:r w:rsidRPr="000A4574">
        <w:rPr>
          <w:rFonts w:ascii="Times New Roman" w:hAnsi="Times New Roman" w:cs="Times New Roman"/>
          <w:b/>
          <w:sz w:val="24"/>
          <w:szCs w:val="24"/>
        </w:rPr>
        <w:t>:</w:t>
      </w:r>
    </w:p>
    <w:p w14:paraId="469F8D63" w14:textId="7916B4F5" w:rsidR="004E648C" w:rsidRPr="000A4574" w:rsidRDefault="004E648C" w:rsidP="00080102">
      <w:pPr>
        <w:pStyle w:val="a5"/>
        <w:numPr>
          <w:ilvl w:val="0"/>
          <w:numId w:val="8"/>
        </w:numPr>
        <w:spacing w:after="240"/>
      </w:pPr>
      <w:r w:rsidRPr="000A4574">
        <w:t>Вкладка «Дневная активность» наглядно представляет инциденты пользователя на временной сетке с шагом в 1 час, в том числе</w:t>
      </w:r>
      <w:r w:rsidR="00686C07" w:rsidRPr="000A4574">
        <w:t>:</w:t>
      </w:r>
    </w:p>
    <w:p w14:paraId="71FFEF65" w14:textId="77777777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информация о количестве отправленных и полученных писем;</w:t>
      </w:r>
    </w:p>
    <w:p w14:paraId="028FED22" w14:textId="77777777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информация</w:t>
      </w:r>
      <w:r w:rsidRPr="000A4574">
        <w:tab/>
        <w:t>о количестве сессий переписки пользователя в IM-клиентах с указанием длительности и количества сообщений в каждой сессии переписки;</w:t>
      </w:r>
    </w:p>
    <w:p w14:paraId="6688D324" w14:textId="77777777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информация о количестве файлов, полученных и отправленных пользователем по электронной почте, через IM-клиенты, по протоколам HTTP(S) и FTP(S), скопированных на внешние устройства, сетевые ресурсы, в облачные хранилища или распечатанных на локальных/сетевых принтерах;</w:t>
      </w:r>
    </w:p>
    <w:p w14:paraId="2A190936" w14:textId="77777777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информация о количестве посещенных URL и отправленных поисковых запросов;</w:t>
      </w:r>
    </w:p>
    <w:p w14:paraId="1D833423" w14:textId="77777777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информация о количестве сделанных системой снимков экрана рабочего стола пользователя;</w:t>
      </w:r>
    </w:p>
    <w:p w14:paraId="4D73DC2F" w14:textId="77777777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информация о времени работы/простоя компьютера пользователя, детальная статистика активности приложений и данные о процентном соотношении времени работы в различных приложениях;</w:t>
      </w:r>
    </w:p>
    <w:p w14:paraId="70D2DD20" w14:textId="77777777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информация о количестве документов, помещенных в буфер обмена;</w:t>
      </w:r>
    </w:p>
    <w:p w14:paraId="6479FD99" w14:textId="77777777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информация о посещении веб-сайтов с помощью веб-браузера с предоставлением комплексной и детальной статистики времени, проведенного на различных веб-ресурсах;</w:t>
      </w:r>
    </w:p>
    <w:p w14:paraId="146D7425" w14:textId="77777777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информация о количестве символов, введенных пользователем с клавиатуры.</w:t>
      </w:r>
    </w:p>
    <w:p w14:paraId="5ED721C0" w14:textId="77777777" w:rsidR="004E648C" w:rsidRPr="000A4574" w:rsidRDefault="004E648C" w:rsidP="00080102">
      <w:pPr>
        <w:pStyle w:val="a3"/>
        <w:numPr>
          <w:ilvl w:val="0"/>
          <w:numId w:val="4"/>
        </w:numPr>
        <w:tabs>
          <w:tab w:val="left" w:pos="1440"/>
        </w:tabs>
        <w:ind w:left="284" w:hanging="284"/>
        <w:jc w:val="both"/>
      </w:pPr>
      <w:r w:rsidRPr="000A4574">
        <w:t>вкладка динамическая и интерактивная. Переход по ссылкам приводит непосредственно к просмотру содержимого перехваченных документов либо веб-ссылок;</w:t>
      </w:r>
    </w:p>
    <w:p w14:paraId="376E8EC6" w14:textId="7CC0EC1F" w:rsidR="004E648C" w:rsidRPr="000A4574" w:rsidRDefault="00686C07" w:rsidP="00080102">
      <w:pPr>
        <w:pStyle w:val="a3"/>
        <w:numPr>
          <w:ilvl w:val="0"/>
          <w:numId w:val="4"/>
        </w:numPr>
        <w:tabs>
          <w:tab w:val="left" w:pos="1440"/>
        </w:tabs>
        <w:spacing w:after="240"/>
        <w:ind w:left="284" w:hanging="284"/>
        <w:jc w:val="both"/>
      </w:pPr>
      <w:r w:rsidRPr="000A4574">
        <w:t>о</w:t>
      </w:r>
      <w:r w:rsidR="004E648C" w:rsidRPr="000A4574">
        <w:t xml:space="preserve">беспечивается возможность сохранения активности пользователя во внешний HTML – файл с поддержкой интерактивности структурных элементов и доступа к перехваченным данным в веб-браузере. В расширенных настройках сохранения выбираются форматы внутреннего хранения разных типов документов, что влияет на их отображение в ассоциированных </w:t>
      </w:r>
      <w:proofErr w:type="spellStart"/>
      <w:r w:rsidR="004E648C" w:rsidRPr="000A4574">
        <w:t>просмотрщиках</w:t>
      </w:r>
      <w:proofErr w:type="spellEnd"/>
      <w:r w:rsidR="004E648C" w:rsidRPr="000A4574">
        <w:t>.</w:t>
      </w:r>
    </w:p>
    <w:p w14:paraId="072677E3" w14:textId="77777777" w:rsidR="00686C07" w:rsidRPr="000A4574" w:rsidRDefault="004E648C" w:rsidP="00080102">
      <w:pPr>
        <w:pStyle w:val="a5"/>
        <w:numPr>
          <w:ilvl w:val="0"/>
          <w:numId w:val="8"/>
        </w:numPr>
        <w:tabs>
          <w:tab w:val="clear" w:pos="1021"/>
          <w:tab w:val="left" w:pos="0"/>
        </w:tabs>
        <w:spacing w:after="240"/>
        <w:ind w:left="0" w:firstLine="284"/>
      </w:pPr>
      <w:r w:rsidRPr="000A4574">
        <w:t>Вкладка «Статистика по активности» представляет данные, собранные по определенному пользователю за конкретный интервал времени</w:t>
      </w:r>
      <w:r w:rsidR="00686C07" w:rsidRPr="000A4574">
        <w:t>:</w:t>
      </w:r>
    </w:p>
    <w:p w14:paraId="27681FAB" w14:textId="03FD2C84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 в виде графиков по отдельным типам информации (график по отправленным/полученным письмам, по количеству сессий/сообщений переписок в IM-клиентах, по количеству полученных и отправленных файлов, количеству посещенных URL и веб-запросов)</w:t>
      </w:r>
      <w:r w:rsidR="00686C07" w:rsidRPr="000A4574">
        <w:t>;</w:t>
      </w:r>
    </w:p>
    <w:p w14:paraId="60939F83" w14:textId="38711066" w:rsidR="004E648C" w:rsidRPr="000A4574" w:rsidRDefault="00686C07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г</w:t>
      </w:r>
      <w:r w:rsidR="004E648C" w:rsidRPr="000A4574">
        <w:t>рафики по типам информации являются интерактивными и динамическими, что позволяет осуществлять переход по ссылкам (точкам на графике) непосредственно к просмотру содержимого перехваченных документов</w:t>
      </w:r>
      <w:r w:rsidRPr="000A4574">
        <w:t>;</w:t>
      </w:r>
    </w:p>
    <w:p w14:paraId="1A5B4DDE" w14:textId="7850A115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сохранени</w:t>
      </w:r>
      <w:r w:rsidR="00686C07" w:rsidRPr="000A4574">
        <w:t>е</w:t>
      </w:r>
      <w:r w:rsidRPr="000A4574">
        <w:t xml:space="preserve"> статистики во внешний файл формата PDF или XPS.</w:t>
      </w:r>
    </w:p>
    <w:p w14:paraId="3BC6F8FE" w14:textId="77777777" w:rsidR="004E648C" w:rsidRPr="000A4574" w:rsidRDefault="004E648C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AFCB7" w14:textId="2445B7D6" w:rsidR="004E648C" w:rsidRPr="000A4574" w:rsidRDefault="004E648C" w:rsidP="00080102">
      <w:pPr>
        <w:pStyle w:val="a5"/>
        <w:numPr>
          <w:ilvl w:val="0"/>
          <w:numId w:val="8"/>
        </w:numPr>
        <w:tabs>
          <w:tab w:val="clear" w:pos="1021"/>
          <w:tab w:val="left" w:pos="0"/>
        </w:tabs>
        <w:spacing w:after="240"/>
        <w:ind w:left="0" w:firstLine="284"/>
      </w:pPr>
      <w:r w:rsidRPr="000A4574">
        <w:t>Вкладка «Взаимосвязи» отображает</w:t>
      </w:r>
      <w:r w:rsidR="00686C07" w:rsidRPr="000A4574">
        <w:t xml:space="preserve"> с кем</w:t>
      </w:r>
      <w:r w:rsidRPr="000A4574">
        <w:t xml:space="preserve"> пользователь обменивался какой-либо информацией в течение выбранного интервала времени</w:t>
      </w:r>
      <w:r w:rsidR="00746B52" w:rsidRPr="000A4574">
        <w:t>:</w:t>
      </w:r>
    </w:p>
    <w:p w14:paraId="1788A335" w14:textId="12B0910C" w:rsidR="00686C07" w:rsidRPr="000A4574" w:rsidRDefault="00746B5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отображение </w:t>
      </w:r>
      <w:r w:rsidR="00686C07" w:rsidRPr="000A4574">
        <w:t>в виде графа или таблицы взаимосвязи пользователя на основании собранной по нему информации для наглядного представления круга абонентов (как внутренних, так и внешних), с которыми данный</w:t>
      </w:r>
      <w:r w:rsidRPr="000A4574">
        <w:t xml:space="preserve"> пользователь общался;</w:t>
      </w:r>
    </w:p>
    <w:p w14:paraId="66CDED84" w14:textId="13E8E4B9" w:rsidR="004E648C" w:rsidRPr="000A4574" w:rsidRDefault="00746B5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</w:t>
      </w:r>
      <w:r w:rsidR="004E648C" w:rsidRPr="000A4574">
        <w:t>оддержка группировки контактов пользователя по принадлежности к установленным и не распознанным контактам.</w:t>
      </w:r>
    </w:p>
    <w:p w14:paraId="051DD685" w14:textId="1AF0E5FD" w:rsidR="004E648C" w:rsidRPr="000A4574" w:rsidRDefault="00746B5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</w:t>
      </w:r>
      <w:r w:rsidR="004E648C" w:rsidRPr="000A4574">
        <w:t>росмотр взаимосвязей внешнего абонента с пользователями сети организации после предварительного создания карточки внешнего пользователя.</w:t>
      </w:r>
    </w:p>
    <w:p w14:paraId="64BB5F91" w14:textId="5CFB66E0" w:rsidR="004E648C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выбор масштаба отображения отчета при просмотре в клиентской консоли (с указанием % размера от оригинала).</w:t>
      </w:r>
    </w:p>
    <w:p w14:paraId="034E20CF" w14:textId="14FDBF39" w:rsidR="004E648C" w:rsidRPr="000A4574" w:rsidRDefault="00746B5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</w:t>
      </w:r>
      <w:r w:rsidR="004E648C" w:rsidRPr="000A4574">
        <w:t>озможность интерактивного перехода от просмотра схемы взаимосвязей к содержимому документов (письма, переписки, файлы и т.д.), которыми пользователь обменивался с конкретным абонентом.</w:t>
      </w:r>
    </w:p>
    <w:p w14:paraId="674D6496" w14:textId="2AA78B12" w:rsidR="004E648C" w:rsidRPr="000A4574" w:rsidRDefault="00746B5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lastRenderedPageBreak/>
        <w:t>п</w:t>
      </w:r>
      <w:r w:rsidR="004E648C" w:rsidRPr="000A4574">
        <w:t>оддержка сохранения отчета о взаимосвязях в виде графа во внешний файл формата PNG.</w:t>
      </w:r>
    </w:p>
    <w:p w14:paraId="13D5C154" w14:textId="0B1B18AC" w:rsidR="004E648C" w:rsidRPr="000A4574" w:rsidRDefault="004E648C" w:rsidP="00C02141">
      <w:pPr>
        <w:tabs>
          <w:tab w:val="left" w:pos="851"/>
          <w:tab w:val="left" w:pos="1440"/>
        </w:tabs>
        <w:spacing w:before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4574">
        <w:rPr>
          <w:rFonts w:ascii="Times New Roman" w:hAnsi="Times New Roman" w:cs="Times New Roman"/>
          <w:b/>
          <w:iCs/>
          <w:sz w:val="24"/>
          <w:szCs w:val="24"/>
        </w:rPr>
        <w:t>Отчет по пользователям</w:t>
      </w:r>
      <w:r w:rsidR="00746B52" w:rsidRPr="000A457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A666785" w14:textId="49998403" w:rsidR="004E648C" w:rsidRPr="000A4574" w:rsidRDefault="004E648C" w:rsidP="001F0006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Возможность построения сводного интерактивного отчета </w:t>
      </w:r>
      <w:r w:rsidR="00746B52" w:rsidRPr="000A4574">
        <w:rPr>
          <w:rFonts w:ascii="Times New Roman" w:hAnsi="Times New Roman" w:cs="Times New Roman"/>
          <w:sz w:val="24"/>
          <w:szCs w:val="24"/>
        </w:rPr>
        <w:t xml:space="preserve">как </w:t>
      </w:r>
      <w:r w:rsidRPr="000A4574">
        <w:rPr>
          <w:rFonts w:ascii="Times New Roman" w:hAnsi="Times New Roman" w:cs="Times New Roman"/>
          <w:sz w:val="24"/>
          <w:szCs w:val="24"/>
        </w:rPr>
        <w:t>по определенному пользователю</w:t>
      </w:r>
      <w:r w:rsidR="00746B52" w:rsidRPr="000A4574">
        <w:rPr>
          <w:rFonts w:ascii="Times New Roman" w:hAnsi="Times New Roman" w:cs="Times New Roman"/>
          <w:sz w:val="24"/>
          <w:szCs w:val="24"/>
        </w:rPr>
        <w:t xml:space="preserve">, так и по нескольким пользователям </w:t>
      </w:r>
      <w:r w:rsidRPr="000A4574">
        <w:rPr>
          <w:rFonts w:ascii="Times New Roman" w:hAnsi="Times New Roman" w:cs="Times New Roman"/>
          <w:sz w:val="24"/>
          <w:szCs w:val="24"/>
        </w:rPr>
        <w:t>за все время наблюдения (или за выбранный интервал времени), включающего следующую информацию:</w:t>
      </w:r>
    </w:p>
    <w:p w14:paraId="159E0F0B" w14:textId="77777777" w:rsidR="004E648C" w:rsidRPr="000A4574" w:rsidRDefault="004E648C" w:rsidP="000801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статистика перехвата данных, в том числе </w:t>
      </w:r>
    </w:p>
    <w:p w14:paraId="6BB3D589" w14:textId="77777777" w:rsidR="004E648C" w:rsidRPr="000A4574" w:rsidRDefault="004E648C" w:rsidP="000801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количество переданной и полученной пользователем информации по всем каналам передачи, включая почту и мессенджеры;</w:t>
      </w:r>
    </w:p>
    <w:p w14:paraId="6D13DFFA" w14:textId="77777777" w:rsidR="004E648C" w:rsidRPr="000A4574" w:rsidRDefault="004E648C" w:rsidP="000801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количество посещенных сайтов и поисковых запросов;</w:t>
      </w:r>
    </w:p>
    <w:p w14:paraId="2E8479B9" w14:textId="77777777" w:rsidR="004E648C" w:rsidRPr="000A4574" w:rsidRDefault="004E648C" w:rsidP="000801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количество файлов, переданных/принятых по </w:t>
      </w:r>
      <w:r w:rsidRPr="000A4574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0A4574">
        <w:rPr>
          <w:rFonts w:ascii="Times New Roman" w:hAnsi="Times New Roman" w:cs="Times New Roman"/>
          <w:sz w:val="24"/>
          <w:szCs w:val="24"/>
        </w:rPr>
        <w:t>;</w:t>
      </w:r>
    </w:p>
    <w:p w14:paraId="2B3E8A72" w14:textId="77777777" w:rsidR="004E648C" w:rsidRPr="000A4574" w:rsidRDefault="004E648C" w:rsidP="000801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количество распечатанных документов и страниц;</w:t>
      </w:r>
    </w:p>
    <w:p w14:paraId="195201E5" w14:textId="77777777" w:rsidR="004E648C" w:rsidRPr="000A4574" w:rsidRDefault="004E648C" w:rsidP="000801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количество операций копирования в буфер обмена;</w:t>
      </w:r>
    </w:p>
    <w:p w14:paraId="7A1F76CB" w14:textId="77777777" w:rsidR="004E648C" w:rsidRPr="000A4574" w:rsidRDefault="004E648C" w:rsidP="000801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количество снятых скриншотов;</w:t>
      </w:r>
    </w:p>
    <w:p w14:paraId="241D4A53" w14:textId="77777777" w:rsidR="004E648C" w:rsidRPr="000A4574" w:rsidRDefault="004E648C" w:rsidP="000801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количество файлов, переданных на внешние накопители/сетевые ресурсы/облачные хранилища;</w:t>
      </w:r>
    </w:p>
    <w:p w14:paraId="12B9204E" w14:textId="77777777" w:rsidR="004E648C" w:rsidRPr="000A4574" w:rsidRDefault="004E648C" w:rsidP="000801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количество нажатых клавиш клавиатуры;</w:t>
      </w:r>
    </w:p>
    <w:p w14:paraId="6319151E" w14:textId="77777777" w:rsidR="004E648C" w:rsidRPr="000A4574" w:rsidRDefault="004E648C" w:rsidP="000801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информация об активности пользователя за компьютером, в том числе</w:t>
      </w:r>
    </w:p>
    <w:p w14:paraId="544C165C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общее время активной работы пользователя за ПК;</w:t>
      </w:r>
    </w:p>
    <w:p w14:paraId="0602A7EF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среднесуточное время активной работы пользователя за ПК;</w:t>
      </w:r>
    </w:p>
    <w:p w14:paraId="2EF12D81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общее время простоя ПК;</w:t>
      </w:r>
    </w:p>
    <w:p w14:paraId="756B71BF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среднесуточное время простоя ПК;</w:t>
      </w:r>
    </w:p>
    <w:p w14:paraId="35F79BF5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общее время присутствия сотрудника на работе;</w:t>
      </w:r>
    </w:p>
    <w:p w14:paraId="7726CB4F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среднесуточное время присутствия сотрудника на работе;</w:t>
      </w:r>
    </w:p>
    <w:p w14:paraId="26529694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среднее время начала работы;</w:t>
      </w:r>
    </w:p>
    <w:p w14:paraId="49676F6D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среднее время окончания работы;</w:t>
      </w:r>
    </w:p>
    <w:p w14:paraId="202A8343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общее количество рабочих дней;</w:t>
      </w:r>
    </w:p>
    <w:p w14:paraId="19FA72F0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календарь учета рабочих дней сотрудника с указанием времени начала/окончания работы, времени активности/простоя компьютера за каждый день (с цветовым выделением фактов раннего начала работы, начала работы с опозданием, раннего окончания работы, окончания работы с задержкой);</w:t>
      </w:r>
    </w:p>
    <w:p w14:paraId="3818339C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гистограмму по времени активности/простоя компьютера пользователя за каждый день;</w:t>
      </w:r>
    </w:p>
    <w:p w14:paraId="1380BA05" w14:textId="77777777" w:rsidR="004E648C" w:rsidRPr="000A4574" w:rsidRDefault="004E648C" w:rsidP="000801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информация об активности приложений на компьютере пользователя, в том числе</w:t>
      </w:r>
    </w:p>
    <w:p w14:paraId="4C6D1D32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процентное соотношение времени работы в различных приложениях (с построением круговой диаграммы);</w:t>
      </w:r>
    </w:p>
    <w:p w14:paraId="1105D6AB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полный список </w:t>
      </w:r>
      <w:proofErr w:type="spellStart"/>
      <w:r w:rsidRPr="000A4574">
        <w:rPr>
          <w:rFonts w:ascii="Times New Roman" w:hAnsi="Times New Roman" w:cs="Times New Roman"/>
          <w:sz w:val="24"/>
          <w:szCs w:val="24"/>
        </w:rPr>
        <w:t>запускавшихся</w:t>
      </w:r>
      <w:proofErr w:type="spellEnd"/>
      <w:r w:rsidRPr="000A4574">
        <w:rPr>
          <w:rFonts w:ascii="Times New Roman" w:hAnsi="Times New Roman" w:cs="Times New Roman"/>
          <w:sz w:val="24"/>
          <w:szCs w:val="24"/>
        </w:rPr>
        <w:t xml:space="preserve"> приложений с указанием абсолютного времени работы в каждом из них;</w:t>
      </w:r>
    </w:p>
    <w:p w14:paraId="280906E2" w14:textId="77777777" w:rsidR="004E648C" w:rsidRPr="000A4574" w:rsidRDefault="004E648C" w:rsidP="000801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45036099"/>
      <w:r w:rsidRPr="000A4574">
        <w:rPr>
          <w:rFonts w:ascii="Times New Roman" w:hAnsi="Times New Roman" w:cs="Times New Roman"/>
          <w:sz w:val="24"/>
          <w:szCs w:val="24"/>
        </w:rPr>
        <w:t>информация о браузер-активности, в том числе</w:t>
      </w:r>
    </w:p>
    <w:p w14:paraId="7D59DEBE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рейтинг посещенных веб-ресурсов;</w:t>
      </w:r>
    </w:p>
    <w:p w14:paraId="7BC32CA2" w14:textId="77777777" w:rsidR="004E648C" w:rsidRPr="000A4574" w:rsidRDefault="004E648C" w:rsidP="000801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хронология активности в веб-браузере.</w:t>
      </w:r>
    </w:p>
    <w:bookmarkEnd w:id="40"/>
    <w:p w14:paraId="09944EBF" w14:textId="77777777" w:rsidR="004E648C" w:rsidRPr="000A4574" w:rsidRDefault="004E648C" w:rsidP="000801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информация о количестве зафиксированных инцидентов безопасности, инициированных пользователем, и соответствующих им правилах с различной степенью детализации.</w:t>
      </w:r>
    </w:p>
    <w:p w14:paraId="199DADA9" w14:textId="77777777" w:rsidR="004E648C" w:rsidRPr="000A4574" w:rsidRDefault="004E648C" w:rsidP="0008010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информация о количестве расследуемых дел, в которые вовлечен пользователь, в том числе</w:t>
      </w:r>
    </w:p>
    <w:p w14:paraId="511BEFAE" w14:textId="77777777" w:rsidR="004E648C" w:rsidRPr="000A4574" w:rsidRDefault="004E648C" w:rsidP="00080102">
      <w:pPr>
        <w:pStyle w:val="a3"/>
        <w:numPr>
          <w:ilvl w:val="0"/>
          <w:numId w:val="9"/>
        </w:numPr>
        <w:ind w:left="1276"/>
        <w:jc w:val="both"/>
      </w:pPr>
      <w:r w:rsidRPr="000A4574">
        <w:t>открытых;</w:t>
      </w:r>
    </w:p>
    <w:p w14:paraId="37C6C466" w14:textId="77777777" w:rsidR="004E648C" w:rsidRPr="000A4574" w:rsidRDefault="004E648C" w:rsidP="00080102">
      <w:pPr>
        <w:pStyle w:val="a3"/>
        <w:numPr>
          <w:ilvl w:val="0"/>
          <w:numId w:val="9"/>
        </w:numPr>
        <w:spacing w:after="240"/>
        <w:ind w:left="1276"/>
        <w:jc w:val="both"/>
      </w:pPr>
      <w:r w:rsidRPr="000A4574">
        <w:t>закрытых.</w:t>
      </w:r>
    </w:p>
    <w:p w14:paraId="031EB494" w14:textId="3321AF4A" w:rsidR="00C25267" w:rsidRPr="000A4574" w:rsidRDefault="004E648C" w:rsidP="001F0006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пакетного сохранения </w:t>
      </w:r>
      <w:r w:rsidR="003503A6" w:rsidRPr="000A4574">
        <w:rPr>
          <w:rFonts w:ascii="Times New Roman" w:hAnsi="Times New Roman" w:cs="Times New Roman"/>
          <w:sz w:val="24"/>
          <w:szCs w:val="24"/>
        </w:rPr>
        <w:t xml:space="preserve">и рассылки </w:t>
      </w:r>
      <w:r w:rsidRPr="000A4574">
        <w:rPr>
          <w:rFonts w:ascii="Times New Roman" w:hAnsi="Times New Roman" w:cs="Times New Roman"/>
          <w:sz w:val="24"/>
          <w:szCs w:val="24"/>
        </w:rPr>
        <w:t xml:space="preserve">отчетов для групп пользователей с предварительной настройкой единой формы отчета. </w:t>
      </w:r>
      <w:r w:rsidR="003503A6" w:rsidRPr="000A4574">
        <w:rPr>
          <w:rFonts w:ascii="Times New Roman" w:hAnsi="Times New Roman" w:cs="Times New Roman"/>
          <w:sz w:val="24"/>
          <w:szCs w:val="24"/>
        </w:rPr>
        <w:t xml:space="preserve">При этом допускается как отправка одним файлом по всем пользователям, так и создание отдельного файла для каждого пользователя. </w:t>
      </w:r>
    </w:p>
    <w:p w14:paraId="413DA4A6" w14:textId="5DB0C1C4" w:rsidR="00C25267" w:rsidRPr="000A4574" w:rsidRDefault="004E648C" w:rsidP="00C0214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574">
        <w:rPr>
          <w:rFonts w:ascii="Times New Roman" w:hAnsi="Times New Roman" w:cs="Times New Roman"/>
          <w:b/>
          <w:iCs/>
          <w:sz w:val="24"/>
          <w:szCs w:val="24"/>
        </w:rPr>
        <w:t>ТОП-отчет по пользователям</w:t>
      </w:r>
    </w:p>
    <w:p w14:paraId="616D1FB6" w14:textId="0E0A6E7F" w:rsidR="004E648C" w:rsidRPr="000A4574" w:rsidRDefault="004E648C" w:rsidP="001F0006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Возможность построения </w:t>
      </w:r>
      <w:r w:rsidR="00746B52" w:rsidRPr="000A4574">
        <w:rPr>
          <w:rFonts w:ascii="Times New Roman" w:hAnsi="Times New Roman" w:cs="Times New Roman"/>
          <w:sz w:val="24"/>
          <w:szCs w:val="24"/>
        </w:rPr>
        <w:t>рейтинговых</w:t>
      </w:r>
      <w:r w:rsidRPr="000A4574">
        <w:rPr>
          <w:rFonts w:ascii="Times New Roman" w:hAnsi="Times New Roman" w:cs="Times New Roman"/>
          <w:sz w:val="24"/>
          <w:szCs w:val="24"/>
        </w:rPr>
        <w:t xml:space="preserve"> интерактивных отчетов по контролируемым каналам передачи данных</w:t>
      </w:r>
      <w:r w:rsidR="00746B52" w:rsidRPr="000A4574">
        <w:rPr>
          <w:rFonts w:ascii="Times New Roman" w:hAnsi="Times New Roman" w:cs="Times New Roman"/>
          <w:sz w:val="24"/>
          <w:szCs w:val="24"/>
        </w:rPr>
        <w:t xml:space="preserve"> и статистическим показателям</w:t>
      </w:r>
      <w:r w:rsidRPr="000A4574">
        <w:rPr>
          <w:rFonts w:ascii="Times New Roman" w:hAnsi="Times New Roman" w:cs="Times New Roman"/>
          <w:sz w:val="24"/>
          <w:szCs w:val="24"/>
        </w:rPr>
        <w:t xml:space="preserve"> за все время наблюдения или за выбранный интервал времени с указанием </w:t>
      </w:r>
      <w:r w:rsidR="00746B52" w:rsidRPr="000A4574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0A4574">
        <w:rPr>
          <w:rFonts w:ascii="Times New Roman" w:hAnsi="Times New Roman" w:cs="Times New Roman"/>
          <w:sz w:val="24"/>
          <w:szCs w:val="24"/>
        </w:rPr>
        <w:t>пользователей</w:t>
      </w:r>
      <w:r w:rsidR="00746B52" w:rsidRPr="000A4574">
        <w:rPr>
          <w:rFonts w:ascii="Times New Roman" w:hAnsi="Times New Roman" w:cs="Times New Roman"/>
          <w:sz w:val="24"/>
          <w:szCs w:val="24"/>
        </w:rPr>
        <w:t>:</w:t>
      </w:r>
    </w:p>
    <w:p w14:paraId="3266759D" w14:textId="27C8CD17" w:rsidR="004E648C" w:rsidRPr="000A4574" w:rsidRDefault="00746B5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</w:t>
      </w:r>
      <w:r w:rsidR="004E648C" w:rsidRPr="000A4574">
        <w:t xml:space="preserve">озможность создания ТОП-отчета для сотрудников, входящих в группы пользователей системы либо в группы пользователей </w:t>
      </w:r>
      <w:proofErr w:type="spellStart"/>
      <w:r w:rsidR="004E648C" w:rsidRPr="000A4574">
        <w:t>Active</w:t>
      </w:r>
      <w:proofErr w:type="spellEnd"/>
      <w:r w:rsidR="004E648C" w:rsidRPr="000A4574">
        <w:t xml:space="preserve"> </w:t>
      </w:r>
      <w:proofErr w:type="spellStart"/>
      <w:r w:rsidR="004E648C" w:rsidRPr="000A4574">
        <w:t>Directory</w:t>
      </w:r>
      <w:proofErr w:type="spellEnd"/>
      <w:r w:rsidR="004E648C" w:rsidRPr="000A4574">
        <w:t>.</w:t>
      </w:r>
    </w:p>
    <w:p w14:paraId="1FBAE27A" w14:textId="1F36905F" w:rsidR="004E648C" w:rsidRPr="000A4574" w:rsidRDefault="00746B5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рейтинга по более чем 40 показателям</w:t>
      </w:r>
      <w:r w:rsidR="004E648C" w:rsidRPr="000A4574">
        <w:t>,</w:t>
      </w:r>
      <w:r w:rsidRPr="000A4574">
        <w:t xml:space="preserve"> с </w:t>
      </w:r>
      <w:r w:rsidR="004E648C" w:rsidRPr="000A4574">
        <w:t>отчет</w:t>
      </w:r>
      <w:r w:rsidRPr="000A4574">
        <w:t>ами</w:t>
      </w:r>
      <w:r w:rsidR="004E648C" w:rsidRPr="000A4574">
        <w:t xml:space="preserve"> вида «ТОП-10 пользователей по количеству исходящих писем» или «ТОП-20 пользователей по количеству распечатанных страниц» и т.д.</w:t>
      </w:r>
    </w:p>
    <w:p w14:paraId="5F8F1F03" w14:textId="62E65FC5" w:rsidR="004E648C" w:rsidRPr="000A4574" w:rsidRDefault="00746B5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</w:t>
      </w:r>
      <w:r w:rsidR="004E648C" w:rsidRPr="000A4574">
        <w:t>озможность построения отчетов по количеству инцидентов безопасности за все время наблюдения или за выбранный интервал времени с указанием 10 (или любого другого количества) пользователей, активность которых привела к срабатыванию правил безопасности большее количество раз</w:t>
      </w:r>
      <w:r w:rsidR="00851326" w:rsidRPr="000A4574">
        <w:t>;</w:t>
      </w:r>
    </w:p>
    <w:p w14:paraId="0CE53809" w14:textId="77777777" w:rsidR="00C25267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учета как общего суммарного, так и среднесуточного значения соответствующих параметров при составлении таких отчетов (например, отчет вида «ТОП-10 пользователей по среднесуточному количеству посещенных сайтов»). </w:t>
      </w:r>
    </w:p>
    <w:p w14:paraId="044BDFD2" w14:textId="610651C5" w:rsidR="00C25267" w:rsidRPr="000A4574" w:rsidRDefault="004E648C" w:rsidP="00C02141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4574">
        <w:rPr>
          <w:rFonts w:ascii="Times New Roman" w:hAnsi="Times New Roman" w:cs="Times New Roman"/>
          <w:b/>
          <w:iCs/>
          <w:sz w:val="24"/>
          <w:szCs w:val="24"/>
        </w:rPr>
        <w:t>Отчет по политикам безопасности</w:t>
      </w:r>
    </w:p>
    <w:p w14:paraId="2576AAD5" w14:textId="4FD6F398" w:rsidR="00851326" w:rsidRPr="000A4574" w:rsidRDefault="004E648C" w:rsidP="001F0006">
      <w:pPr>
        <w:tabs>
          <w:tab w:val="left" w:pos="1440"/>
        </w:tabs>
        <w:spacing w:before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Возможность построения сводных интерактивных отчетов о статистике срабатывания правил безопасности, заданных в модуле Политики безопасности</w:t>
      </w:r>
      <w:r w:rsidR="00851326" w:rsidRPr="000A4574">
        <w:rPr>
          <w:rFonts w:ascii="Times New Roman" w:hAnsi="Times New Roman" w:cs="Times New Roman"/>
          <w:sz w:val="24"/>
          <w:szCs w:val="24"/>
        </w:rPr>
        <w:t>:</w:t>
      </w:r>
    </w:p>
    <w:p w14:paraId="71250255" w14:textId="6BC6B4F6" w:rsidR="00851326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просмотр статистики как по всем пользователям и группам пользователей, так и по отдельным пользователям</w:t>
      </w:r>
      <w:r w:rsidR="00851326" w:rsidRPr="000A4574">
        <w:t>;</w:t>
      </w:r>
    </w:p>
    <w:p w14:paraId="41970846" w14:textId="77777777" w:rsidR="00C25267" w:rsidRPr="000A4574" w:rsidRDefault="0085132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детализация отчета </w:t>
      </w:r>
      <w:r w:rsidR="004E648C" w:rsidRPr="000A4574">
        <w:t xml:space="preserve">по дням, месяцам, за произвольный временной промежуток </w:t>
      </w:r>
      <w:r w:rsidRPr="000A4574">
        <w:t>с</w:t>
      </w:r>
      <w:r w:rsidR="004E648C" w:rsidRPr="000A4574">
        <w:t xml:space="preserve"> просмотр</w:t>
      </w:r>
      <w:r w:rsidRPr="000A4574">
        <w:t>ом</w:t>
      </w:r>
      <w:r w:rsidR="004E648C" w:rsidRPr="000A4574">
        <w:t xml:space="preserve"> итогового количества срабатываний по каждому правилу в отдельности и</w:t>
      </w:r>
      <w:r w:rsidRPr="000A4574">
        <w:t xml:space="preserve"> суммарного количества</w:t>
      </w:r>
      <w:r w:rsidR="004E648C" w:rsidRPr="000A4574">
        <w:t xml:space="preserve"> по всем существующим правилам безопасности.</w:t>
      </w:r>
    </w:p>
    <w:p w14:paraId="557204A1" w14:textId="4A7BDD0A" w:rsidR="00C25267" w:rsidRPr="000A4574" w:rsidRDefault="004E648C" w:rsidP="00C02141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4574">
        <w:rPr>
          <w:rFonts w:ascii="Times New Roman" w:hAnsi="Times New Roman" w:cs="Times New Roman"/>
          <w:b/>
          <w:iCs/>
          <w:sz w:val="24"/>
          <w:szCs w:val="24"/>
        </w:rPr>
        <w:t>Сводный отчет по пользователям</w:t>
      </w:r>
    </w:p>
    <w:p w14:paraId="3DFA02DB" w14:textId="62D661C7" w:rsidR="004E648C" w:rsidRPr="000A4574" w:rsidRDefault="004E648C" w:rsidP="001F0006">
      <w:pPr>
        <w:tabs>
          <w:tab w:val="left" w:pos="1440"/>
        </w:tabs>
        <w:spacing w:before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Возможность построения сводных интерактивных отчетов о статистических показателях сетевой и локальной активности выбранных пользователей</w:t>
      </w:r>
      <w:r w:rsidR="00851326" w:rsidRPr="000A4574">
        <w:rPr>
          <w:rFonts w:ascii="Times New Roman" w:hAnsi="Times New Roman" w:cs="Times New Roman"/>
          <w:sz w:val="24"/>
          <w:szCs w:val="24"/>
        </w:rPr>
        <w:t>:</w:t>
      </w:r>
    </w:p>
    <w:p w14:paraId="746CB7A8" w14:textId="4071F9C7" w:rsidR="00851326" w:rsidRPr="000A4574" w:rsidRDefault="004D314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выбора показателей активности,</w:t>
      </w:r>
      <w:r w:rsidR="00851326" w:rsidRPr="000A4574">
        <w:t xml:space="preserve"> по которым будет построен отчет;</w:t>
      </w:r>
    </w:p>
    <w:p w14:paraId="674D05D9" w14:textId="7C1B6C00" w:rsidR="00851326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просмотр статистики как по всем пользователям и группам пользователей, так и по отдельным пользователям</w:t>
      </w:r>
      <w:r w:rsidR="00851326" w:rsidRPr="000A4574">
        <w:t>;</w:t>
      </w:r>
    </w:p>
    <w:p w14:paraId="6BE95D44" w14:textId="50317AFF" w:rsidR="00BE5CDA" w:rsidRPr="000A4574" w:rsidRDefault="004E648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детализаци</w:t>
      </w:r>
      <w:r w:rsidR="00851326" w:rsidRPr="000A4574">
        <w:t xml:space="preserve">я отчета </w:t>
      </w:r>
      <w:r w:rsidRPr="000A4574">
        <w:t xml:space="preserve">по дням, месяцам, за произвольный временной промежуток и просмотр сводной статистики </w:t>
      </w:r>
      <w:r w:rsidR="00851326" w:rsidRPr="000A4574">
        <w:t xml:space="preserve">по </w:t>
      </w:r>
      <w:r w:rsidRPr="000A4574">
        <w:t>выбранны</w:t>
      </w:r>
      <w:r w:rsidR="00851326" w:rsidRPr="000A4574">
        <w:t>м</w:t>
      </w:r>
      <w:r w:rsidRPr="000A4574">
        <w:t xml:space="preserve"> статистически</w:t>
      </w:r>
      <w:r w:rsidR="00851326" w:rsidRPr="000A4574">
        <w:t>м</w:t>
      </w:r>
      <w:r w:rsidRPr="000A4574">
        <w:t xml:space="preserve"> показателей.</w:t>
      </w:r>
    </w:p>
    <w:p w14:paraId="154859F0" w14:textId="4948E62E" w:rsidR="00AD4E77" w:rsidRPr="000A4574" w:rsidRDefault="00AD4E77" w:rsidP="00AD4E77">
      <w:pPr>
        <w:jc w:val="both"/>
      </w:pPr>
    </w:p>
    <w:p w14:paraId="2641C6D1" w14:textId="2E4D129C" w:rsidR="00AD4E77" w:rsidRPr="000A4574" w:rsidRDefault="00AD4E77" w:rsidP="00AD4E77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4574">
        <w:rPr>
          <w:rFonts w:ascii="Times New Roman" w:hAnsi="Times New Roman" w:cs="Times New Roman"/>
          <w:b/>
          <w:iCs/>
          <w:sz w:val="24"/>
          <w:szCs w:val="24"/>
        </w:rPr>
        <w:t xml:space="preserve">Отчет </w:t>
      </w:r>
      <w:r w:rsidR="00CB6509" w:rsidRPr="000A4574">
        <w:rPr>
          <w:rFonts w:ascii="Times New Roman" w:hAnsi="Times New Roman" w:cs="Times New Roman"/>
          <w:b/>
          <w:iCs/>
          <w:sz w:val="24"/>
          <w:szCs w:val="24"/>
        </w:rPr>
        <w:t>т</w:t>
      </w:r>
      <w:r w:rsidRPr="000A4574">
        <w:rPr>
          <w:rFonts w:ascii="Times New Roman" w:hAnsi="Times New Roman" w:cs="Times New Roman"/>
          <w:b/>
          <w:iCs/>
          <w:sz w:val="24"/>
          <w:szCs w:val="24"/>
        </w:rPr>
        <w:t>абель рабочего времени</w:t>
      </w:r>
    </w:p>
    <w:p w14:paraId="375AC8A7" w14:textId="626BA166" w:rsidR="00AD4E77" w:rsidRPr="000A4574" w:rsidRDefault="00AD4E77" w:rsidP="00AD4E77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A4574">
        <w:rPr>
          <w:rFonts w:ascii="Times New Roman" w:hAnsi="Times New Roman" w:cs="Times New Roman"/>
          <w:iCs/>
          <w:sz w:val="24"/>
          <w:szCs w:val="24"/>
        </w:rPr>
        <w:t>Отчет</w:t>
      </w:r>
      <w:proofErr w:type="gramEnd"/>
      <w:r w:rsidRPr="000A4574">
        <w:rPr>
          <w:rFonts w:ascii="Times New Roman" w:hAnsi="Times New Roman" w:cs="Times New Roman"/>
          <w:iCs/>
          <w:sz w:val="24"/>
          <w:szCs w:val="24"/>
        </w:rPr>
        <w:t xml:space="preserve"> регистрирующий использование рабочего времени сотрудниками, с регистрацией времени прихода и ухода с работы, активного времени работы, времени присутствия сотрудников на рабочем месте.</w:t>
      </w:r>
    </w:p>
    <w:p w14:paraId="08C010FA" w14:textId="75560379" w:rsidR="00CB6509" w:rsidRPr="000A4574" w:rsidRDefault="00CB6509" w:rsidP="00CB6509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4574">
        <w:rPr>
          <w:rFonts w:ascii="Times New Roman" w:hAnsi="Times New Roman" w:cs="Times New Roman"/>
          <w:b/>
          <w:iCs/>
          <w:sz w:val="24"/>
          <w:szCs w:val="24"/>
        </w:rPr>
        <w:t>Отчет по активности приложений</w:t>
      </w:r>
    </w:p>
    <w:p w14:paraId="7595A3F6" w14:textId="6F0164D9" w:rsidR="00CB6509" w:rsidRPr="000A4574" w:rsidRDefault="00CB6509" w:rsidP="00AD4E77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574">
        <w:rPr>
          <w:rFonts w:ascii="Times New Roman" w:hAnsi="Times New Roman" w:cs="Times New Roman"/>
          <w:iCs/>
          <w:sz w:val="24"/>
          <w:szCs w:val="24"/>
        </w:rPr>
        <w:lastRenderedPageBreak/>
        <w:t>Комплексный отчет об использовании приложений сотрудниками. Учитывается только время работы в активных приложениях.</w:t>
      </w:r>
    </w:p>
    <w:p w14:paraId="05B731D0" w14:textId="215A8428" w:rsidR="00CB6509" w:rsidRPr="000A4574" w:rsidRDefault="00CB6509" w:rsidP="00CB6509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4574">
        <w:rPr>
          <w:rFonts w:ascii="Times New Roman" w:hAnsi="Times New Roman" w:cs="Times New Roman"/>
          <w:b/>
          <w:iCs/>
          <w:sz w:val="24"/>
          <w:szCs w:val="24"/>
        </w:rPr>
        <w:t>Отчет по браузер активности</w:t>
      </w:r>
    </w:p>
    <w:p w14:paraId="2386CEC5" w14:textId="0D972841" w:rsidR="00CB6509" w:rsidRPr="000A4574" w:rsidRDefault="00CB6509" w:rsidP="00AD4E77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574">
        <w:rPr>
          <w:rFonts w:ascii="Times New Roman" w:hAnsi="Times New Roman" w:cs="Times New Roman"/>
          <w:iCs/>
          <w:sz w:val="24"/>
          <w:szCs w:val="24"/>
        </w:rPr>
        <w:t>Комплексный отчет об использовании рабочего времени на сайтах. Учитывается только время работы на сайтах в активной вкладке браузера.</w:t>
      </w:r>
    </w:p>
    <w:p w14:paraId="61568E7E" w14:textId="0513230C" w:rsidR="00CB6509" w:rsidRPr="000A4574" w:rsidRDefault="00CB6509" w:rsidP="00CB6509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4574">
        <w:rPr>
          <w:rFonts w:ascii="Times New Roman" w:hAnsi="Times New Roman" w:cs="Times New Roman"/>
          <w:b/>
          <w:iCs/>
          <w:sz w:val="24"/>
          <w:szCs w:val="24"/>
        </w:rPr>
        <w:t>Конструктор отчетов</w:t>
      </w:r>
    </w:p>
    <w:p w14:paraId="0CB34E34" w14:textId="1D6879B6" w:rsidR="00AD4E77" w:rsidRPr="000A4574" w:rsidRDefault="00CB6509" w:rsidP="003503A6">
      <w:pPr>
        <w:tabs>
          <w:tab w:val="left" w:pos="851"/>
        </w:tabs>
        <w:spacing w:before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574">
        <w:rPr>
          <w:rFonts w:ascii="Times New Roman" w:hAnsi="Times New Roman" w:cs="Times New Roman"/>
          <w:iCs/>
          <w:sz w:val="24"/>
          <w:szCs w:val="24"/>
        </w:rPr>
        <w:t>Инструмент создания отчетов с пользовательскими настройками.</w:t>
      </w:r>
    </w:p>
    <w:p w14:paraId="65FB2E7A" w14:textId="10453DB9" w:rsidR="00C25267" w:rsidRPr="000A4574" w:rsidRDefault="001164BF" w:rsidP="00414DD0">
      <w:pPr>
        <w:pStyle w:val="1"/>
      </w:pPr>
      <w:bookmarkStart w:id="41" w:name="_Toc93913409"/>
      <w:r w:rsidRPr="000A4574">
        <w:t>Модуль политик безопасности</w:t>
      </w:r>
      <w:bookmarkEnd w:id="41"/>
    </w:p>
    <w:p w14:paraId="23053C5D" w14:textId="7E3F85C1" w:rsidR="001C48D1" w:rsidRPr="000A4574" w:rsidRDefault="00194D6C" w:rsidP="001F0006">
      <w:pPr>
        <w:tabs>
          <w:tab w:val="left" w:pos="1440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Политики безопасности предназначены для настройки системы оповещения уполномоченных лиц о случаях нарушения правил безопасности. Перехваченные данные анализируются в автоматическом режиме на основании заданного списка правил безопасности. При работе с политиками безопасности пользователю доступен следующий функционал:</w:t>
      </w:r>
    </w:p>
    <w:p w14:paraId="372AA6B6" w14:textId="104FF0E2" w:rsidR="008533B3" w:rsidRPr="000A4574" w:rsidRDefault="006A68BB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настройка правил безопасности при помощи поисковых условий</w:t>
      </w:r>
      <w:r w:rsidR="008533B3" w:rsidRPr="000A4574">
        <w:t xml:space="preserve"> с использованием всех доступных инструментов анализа: контентный анализ, атрибутивный анализ, поиск по распознанным изображениям, печатям, распознанной речи, событийный анализ и др.;</w:t>
      </w:r>
    </w:p>
    <w:p w14:paraId="1568FEED" w14:textId="77777777" w:rsidR="008533B3" w:rsidRPr="000A4574" w:rsidRDefault="008533B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комбинирование нескольких простых запросов при помощи логических операторов «И», «ИЛИ», «НЕ», с возможностью объединения поисковых запросов в группы;</w:t>
      </w:r>
    </w:p>
    <w:p w14:paraId="7A4A529B" w14:textId="7CC2B429" w:rsidR="008533B3" w:rsidRPr="000A4574" w:rsidRDefault="008533B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поиск информации по группам </w:t>
      </w:r>
      <w:proofErr w:type="spellStart"/>
      <w:r w:rsidRPr="000A4574">
        <w:t>Active</w:t>
      </w:r>
      <w:proofErr w:type="spellEnd"/>
      <w:r w:rsidRPr="000A4574">
        <w:t xml:space="preserve"> </w:t>
      </w:r>
      <w:proofErr w:type="spellStart"/>
      <w:r w:rsidRPr="000A4574">
        <w:t>Directory</w:t>
      </w:r>
      <w:proofErr w:type="spellEnd"/>
      <w:r w:rsidRPr="000A4574">
        <w:t>;</w:t>
      </w:r>
    </w:p>
    <w:p w14:paraId="50201F5B" w14:textId="76D427D3" w:rsidR="006A68BB" w:rsidRPr="000A4574" w:rsidRDefault="008533B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использование шаблонов поиска – набора поисковых условий, которые можно использовать при формировании других правил безопасности;</w:t>
      </w:r>
    </w:p>
    <w:p w14:paraId="4408C030" w14:textId="6A5BF1D7" w:rsidR="008533B3" w:rsidRPr="000A4574" w:rsidRDefault="008533B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правила безопасности по цифровым отпечаткам с возможностью настройки порога срабатывания;</w:t>
      </w:r>
    </w:p>
    <w:p w14:paraId="6049F805" w14:textId="4279CABE" w:rsidR="008533B3" w:rsidRPr="000A4574" w:rsidRDefault="008533B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правила безопасности по словарям, с возможностью учета порога срабатывания и морфологии;</w:t>
      </w:r>
    </w:p>
    <w:p w14:paraId="6459B38C" w14:textId="6470C518" w:rsidR="008533B3" w:rsidRPr="000A4574" w:rsidRDefault="008533B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поиск по </w:t>
      </w:r>
      <w:proofErr w:type="spellStart"/>
      <w:r w:rsidRPr="000A4574">
        <w:t>хеш</w:t>
      </w:r>
      <w:proofErr w:type="spellEnd"/>
      <w:r w:rsidRPr="000A4574">
        <w:t xml:space="preserve">-суммам, с возможностью поиска по </w:t>
      </w:r>
      <w:proofErr w:type="spellStart"/>
      <w:r w:rsidRPr="000A4574">
        <w:t>преднастроенным</w:t>
      </w:r>
      <w:proofErr w:type="spellEnd"/>
      <w:r w:rsidRPr="000A4574">
        <w:t xml:space="preserve"> банкам </w:t>
      </w:r>
      <w:proofErr w:type="spellStart"/>
      <w:r w:rsidRPr="000A4574">
        <w:t>хеш</w:t>
      </w:r>
      <w:proofErr w:type="spellEnd"/>
      <w:r w:rsidRPr="000A4574">
        <w:t>-сумм;</w:t>
      </w:r>
    </w:p>
    <w:p w14:paraId="55462773" w14:textId="2E468B18" w:rsidR="008533B3" w:rsidRPr="000A4574" w:rsidRDefault="008533B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статистические правила безопасности, контролирующие превышение количественные показатели активности пользователя, например, </w:t>
      </w:r>
      <w:r w:rsidR="00A837E2" w:rsidRPr="000A4574">
        <w:t xml:space="preserve">количество </w:t>
      </w:r>
      <w:r w:rsidRPr="000A4574">
        <w:t>электронных писем,</w:t>
      </w:r>
      <w:r w:rsidR="00A837E2" w:rsidRPr="000A4574">
        <w:t xml:space="preserve"> </w:t>
      </w:r>
      <w:r w:rsidRPr="000A4574">
        <w:t>переписок в мессенджерах, посещенных сайтов, отправленных запросов,</w:t>
      </w:r>
      <w:r w:rsidR="00A837E2" w:rsidRPr="000A4574">
        <w:t xml:space="preserve"> </w:t>
      </w:r>
      <w:r w:rsidRPr="000A4574">
        <w:t>распечатанных файлов и страниц, а также вычислять периоды активности</w:t>
      </w:r>
      <w:r w:rsidR="00A837E2" w:rsidRPr="000A4574">
        <w:t xml:space="preserve"> </w:t>
      </w:r>
      <w:r w:rsidRPr="000A4574">
        <w:t xml:space="preserve">пользователей и приложений, и </w:t>
      </w:r>
      <w:r w:rsidR="00A837E2" w:rsidRPr="000A4574">
        <w:t>др</w:t>
      </w:r>
      <w:r w:rsidRPr="000A4574">
        <w:t>.;</w:t>
      </w:r>
    </w:p>
    <w:p w14:paraId="39CA295F" w14:textId="7C04BAEB" w:rsidR="001C48D1" w:rsidRPr="000A4574" w:rsidRDefault="00A837E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д</w:t>
      </w:r>
      <w:r w:rsidR="001C48D1" w:rsidRPr="000A4574">
        <w:t>обавление</w:t>
      </w:r>
      <w:r w:rsidR="006A68BB" w:rsidRPr="000A4574">
        <w:t xml:space="preserve">, </w:t>
      </w:r>
      <w:r w:rsidR="001C48D1" w:rsidRPr="000A4574">
        <w:t xml:space="preserve">исключение групп </w:t>
      </w:r>
      <w:proofErr w:type="spellStart"/>
      <w:r w:rsidR="001C48D1" w:rsidRPr="000A4574">
        <w:t>Active</w:t>
      </w:r>
      <w:proofErr w:type="spellEnd"/>
      <w:r w:rsidR="001C48D1" w:rsidRPr="000A4574">
        <w:t xml:space="preserve"> </w:t>
      </w:r>
      <w:proofErr w:type="spellStart"/>
      <w:r w:rsidR="001C48D1" w:rsidRPr="000A4574">
        <w:t>Directory</w:t>
      </w:r>
      <w:proofErr w:type="spellEnd"/>
      <w:r w:rsidR="001C48D1" w:rsidRPr="000A4574">
        <w:t>, к которым могут быть применены политики безопасности;</w:t>
      </w:r>
    </w:p>
    <w:p w14:paraId="13F35E60" w14:textId="2D679503" w:rsidR="001C48D1" w:rsidRPr="000A4574" w:rsidRDefault="00A837E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д</w:t>
      </w:r>
      <w:r w:rsidR="001C48D1" w:rsidRPr="000A4574">
        <w:t>обавление</w:t>
      </w:r>
      <w:r w:rsidR="006A68BB" w:rsidRPr="000A4574">
        <w:t xml:space="preserve">, </w:t>
      </w:r>
      <w:r w:rsidR="001C48D1" w:rsidRPr="000A4574">
        <w:t>исключение</w:t>
      </w:r>
      <w:r w:rsidR="006A68BB" w:rsidRPr="000A4574">
        <w:t xml:space="preserve">, </w:t>
      </w:r>
      <w:r w:rsidR="001C48D1" w:rsidRPr="000A4574">
        <w:t>редактирование категорий и уровня риска инцидентов сервера безопасности для автоматического расчёта показателей уровней риска пользователей и поведенческого анализа;</w:t>
      </w:r>
    </w:p>
    <w:p w14:paraId="14657983" w14:textId="75D96638" w:rsidR="001C48D1" w:rsidRPr="000A4574" w:rsidRDefault="00A837E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выполнения скриптов при срабатывании или ошибке срабатывания правила безопасности;</w:t>
      </w:r>
    </w:p>
    <w:p w14:paraId="30336882" w14:textId="42A21E96" w:rsidR="00A837E2" w:rsidRPr="000A4574" w:rsidRDefault="00A837E2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отправки данных о инцидентах в сторонние системы;</w:t>
      </w:r>
    </w:p>
    <w:p w14:paraId="3206DC1E" w14:textId="77777777" w:rsidR="00A837E2" w:rsidRPr="000A4574" w:rsidRDefault="001C48D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автоматическая доставка уведомлений по электронной почте ответственному лицу в случае срабатывания политики безопасности (выявления инцидента); </w:t>
      </w:r>
    </w:p>
    <w:p w14:paraId="196ACA5C" w14:textId="065F5E05" w:rsidR="001C48D1" w:rsidRPr="000A4574" w:rsidRDefault="001C48D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уведомление содержит общую информацию об инциденте (название политики безопасности, пользователь, допустивший нарушение, тип перехваченных данных, дата/время инцидента</w:t>
      </w:r>
      <w:r w:rsidR="00D4308F" w:rsidRPr="000A4574">
        <w:t xml:space="preserve"> и др.</w:t>
      </w:r>
      <w:r w:rsidRPr="000A4574">
        <w:t xml:space="preserve">), а также ссылку на открытие соответствующего инцидента </w:t>
      </w:r>
      <w:r w:rsidRPr="000A4574">
        <w:lastRenderedPageBreak/>
        <w:t>в пользовательской консоли либо вложения с документами, вызвавшими срабатывание политики безопасности;</w:t>
      </w:r>
    </w:p>
    <w:p w14:paraId="30E1F035" w14:textId="4BA74CE0" w:rsidR="001C48D1" w:rsidRPr="000A4574" w:rsidRDefault="001C48D1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настройки периодичности отправки уведомлений на электронную почту (немедленная отправка уведомления по выявлению инцидента либо накопление и порционная отправка уведомлений с заданной периодичностью – раз в час, раз в сутки и т.д.);</w:t>
      </w:r>
    </w:p>
    <w:p w14:paraId="1861CB80" w14:textId="7DB8C82F" w:rsidR="00194D6C" w:rsidRPr="000A4574" w:rsidRDefault="00194D6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просмотра всех инцидентов по выбранной политике безопасности в клиентской консоли с </w:t>
      </w:r>
      <w:r w:rsidR="00A837E2" w:rsidRPr="000A4574">
        <w:t xml:space="preserve">возможностью </w:t>
      </w:r>
      <w:r w:rsidRPr="000A4574">
        <w:t>выделени</w:t>
      </w:r>
      <w:r w:rsidR="00A837E2" w:rsidRPr="000A4574">
        <w:t>я</w:t>
      </w:r>
      <w:r w:rsidRPr="000A4574">
        <w:t xml:space="preserve"> просмотренных</w:t>
      </w:r>
      <w:r w:rsidR="00A837E2" w:rsidRPr="000A4574">
        <w:t xml:space="preserve">, </w:t>
      </w:r>
      <w:proofErr w:type="spellStart"/>
      <w:r w:rsidRPr="000A4574">
        <w:t>непросмотренных</w:t>
      </w:r>
      <w:proofErr w:type="spellEnd"/>
      <w:r w:rsidRPr="000A4574">
        <w:t xml:space="preserve"> инцидентов для каждого офицера безопасности, работающего с системой;</w:t>
      </w:r>
    </w:p>
    <w:p w14:paraId="0A361B1A" w14:textId="0CF8F4EA" w:rsidR="001C48D1" w:rsidRPr="000A4574" w:rsidRDefault="00194D6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при просмотре информации об инциденте в клиентской консоли доступна следующая информация:</w:t>
      </w:r>
      <w:r w:rsidR="001C48D1" w:rsidRPr="000A4574">
        <w:t xml:space="preserve"> </w:t>
      </w:r>
      <w:r w:rsidRPr="000A4574">
        <w:t>пользователь, допустивший нарушение</w:t>
      </w:r>
      <w:r w:rsidR="001C48D1" w:rsidRPr="000A4574">
        <w:t xml:space="preserve">, </w:t>
      </w:r>
      <w:r w:rsidRPr="000A4574">
        <w:t>дата и время инцидента</w:t>
      </w:r>
      <w:r w:rsidR="001C48D1" w:rsidRPr="000A4574">
        <w:t xml:space="preserve">, </w:t>
      </w:r>
      <w:r w:rsidRPr="000A4574">
        <w:t>показатель присвоенного уровня риска</w:t>
      </w:r>
      <w:r w:rsidR="001C48D1" w:rsidRPr="000A4574">
        <w:t xml:space="preserve">, </w:t>
      </w:r>
      <w:r w:rsidRPr="000A4574">
        <w:t>тип документа, вызвавшего срабатывание политики безопасности (электронное письмо, файл, отправленный на печать и т.д.)</w:t>
      </w:r>
      <w:r w:rsidR="001C48D1" w:rsidRPr="000A4574">
        <w:t xml:space="preserve">, </w:t>
      </w:r>
      <w:r w:rsidRPr="000A4574">
        <w:t>содержание документа (электронного письма, переписки в IM-клиенте, файла и т.д.), вызвавшего срабатывание политики безопасности</w:t>
      </w:r>
      <w:r w:rsidR="001C48D1" w:rsidRPr="000A4574">
        <w:t xml:space="preserve">, </w:t>
      </w:r>
      <w:r w:rsidR="00D4308F" w:rsidRPr="000A4574">
        <w:t xml:space="preserve">а также </w:t>
      </w:r>
      <w:r w:rsidRPr="000A4574">
        <w:t>другая дополнительная информация.</w:t>
      </w:r>
    </w:p>
    <w:p w14:paraId="40D84F4A" w14:textId="20CD0B50" w:rsidR="00194D6C" w:rsidRPr="000A4574" w:rsidRDefault="00194D6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 </w:t>
      </w:r>
      <w:r w:rsidR="001C48D1" w:rsidRPr="000A4574">
        <w:t>в</w:t>
      </w:r>
      <w:r w:rsidRPr="000A4574">
        <w:t>озможность назначения статуса для инцидента (инцидент не расследован, расследование инцидента отложено, инцидент расследован, важный инцидент, неважный инцидент, ложное срабатывание);</w:t>
      </w:r>
    </w:p>
    <w:p w14:paraId="456693C3" w14:textId="3B35C22F" w:rsidR="00194D6C" w:rsidRPr="000A4574" w:rsidRDefault="00194D6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гибкого выборочного просмотра инцидентов по политике безопасности (например, показать только новые </w:t>
      </w:r>
      <w:r w:rsidR="00D4308F" w:rsidRPr="000A4574">
        <w:t xml:space="preserve">или </w:t>
      </w:r>
      <w:proofErr w:type="spellStart"/>
      <w:r w:rsidRPr="000A4574">
        <w:t>непросмотренные</w:t>
      </w:r>
      <w:proofErr w:type="spellEnd"/>
      <w:r w:rsidRPr="000A4574">
        <w:t xml:space="preserve"> инциденты; показать только последние 100 инцидентов; показать инциденты за ближайший месяц, но не более 20 последних; показать инциденты, имеющие статус «Важный» и зарегистрированные в течение последней недели и т.д.);</w:t>
      </w:r>
    </w:p>
    <w:p w14:paraId="0B3F7D6E" w14:textId="77777777" w:rsidR="00194D6C" w:rsidRPr="000A4574" w:rsidRDefault="00194D6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полного или выборочного удаления записей об инцидентах по политике безопасности (например, удалить все инциденты старше 10 дней; удалить последние N инцидентов; удалить все инциденты, имеющие статус «Расследован»; удалить инциденты по данным, удаленным из БД, и т.д.);</w:t>
      </w:r>
    </w:p>
    <w:p w14:paraId="1DBB936B" w14:textId="77777777" w:rsidR="00194D6C" w:rsidRPr="000A4574" w:rsidRDefault="00194D6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сортировки списка инцидентов по различным параметрам (по релевантности, по дате/времени, по локальному/удаленному пользователю, по типу/размеру перехваченных данных, по статусу инцидента и т.д.);</w:t>
      </w:r>
    </w:p>
    <w:p w14:paraId="40133B06" w14:textId="77777777" w:rsidR="00194D6C" w:rsidRPr="000A4574" w:rsidRDefault="00194D6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фильтрации списка инцидентов по различным параметрам: по статусам (например, отобразить только важные), по типам данных (например, отобразить только инциденты, вызванные пересылкой информации по почтовым протоколам), по состоянию (например, отобразить только </w:t>
      </w:r>
      <w:proofErr w:type="spellStart"/>
      <w:r w:rsidRPr="000A4574">
        <w:t>непросмотренные</w:t>
      </w:r>
      <w:proofErr w:type="spellEnd"/>
      <w:r w:rsidRPr="000A4574">
        <w:t>) – и по комбинациям этих параметров;</w:t>
      </w:r>
    </w:p>
    <w:p w14:paraId="3CCC3623" w14:textId="77777777" w:rsidR="00194D6C" w:rsidRPr="000A4574" w:rsidRDefault="00194D6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экспорта списка инцидентов в файл форматов CSV, MS </w:t>
      </w:r>
      <w:proofErr w:type="spellStart"/>
      <w:r w:rsidRPr="000A4574">
        <w:t>Excel</w:t>
      </w:r>
      <w:proofErr w:type="spellEnd"/>
      <w:r w:rsidRPr="000A4574">
        <w:t>, PDF, XML (при этом сохраняется следующая информация об инцидентах – тип перехваченных данных, локальный/удаленный пользователь, дата/время перехвата, размер, статус инцидента, прочая информация);</w:t>
      </w:r>
    </w:p>
    <w:p w14:paraId="0145B835" w14:textId="7537B65B" w:rsidR="00194D6C" w:rsidRPr="000A4574" w:rsidRDefault="00194D6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экспорта перехваченных данных, вызвавших срабатывание политики безопасности, в файлы соответствующих форматов;</w:t>
      </w:r>
    </w:p>
    <w:p w14:paraId="6AB87469" w14:textId="3EC30709" w:rsidR="00194D6C" w:rsidRPr="000A4574" w:rsidRDefault="00194D6C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ведение журнала (лога) действий офицера безопасности</w:t>
      </w:r>
      <w:r w:rsidR="00D4308F" w:rsidRPr="000A4574">
        <w:t xml:space="preserve"> с возможностью экспорта событий журнала;</w:t>
      </w:r>
    </w:p>
    <w:p w14:paraId="5AF1CA8C" w14:textId="20B808DC" w:rsidR="00D4308F" w:rsidRPr="000A4574" w:rsidRDefault="00D4308F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 журнале событий регистрируется </w:t>
      </w:r>
      <w:r w:rsidR="00FC2CE2" w:rsidRPr="000A4574">
        <w:t>следующая</w:t>
      </w:r>
      <w:r w:rsidRPr="000A4574">
        <w:t xml:space="preserve"> информация создание, дублирования, редактирование, удаление правила безопасности, просмотр и удаление инцидента, изменения статусов инцидента и др.</w:t>
      </w:r>
    </w:p>
    <w:p w14:paraId="4B45D23C" w14:textId="77777777" w:rsidR="001164BF" w:rsidRPr="000A4574" w:rsidRDefault="001164BF" w:rsidP="00414DD0">
      <w:pPr>
        <w:pStyle w:val="1"/>
      </w:pPr>
      <w:bookmarkStart w:id="42" w:name="_Toc93913410"/>
      <w:r w:rsidRPr="000A4574">
        <w:lastRenderedPageBreak/>
        <w:t>Модуль расследования инцидентов</w:t>
      </w:r>
      <w:bookmarkEnd w:id="42"/>
    </w:p>
    <w:p w14:paraId="10394BCC" w14:textId="12198224" w:rsidR="00C25267" w:rsidRPr="000A4574" w:rsidRDefault="00D935C4" w:rsidP="001F0006">
      <w:pPr>
        <w:tabs>
          <w:tab w:val="left" w:pos="1440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Модуль расследований позволяет организовать работу с документацией в рамках расследований инцидентов безопасности. М</w:t>
      </w:r>
      <w:r w:rsidR="00C25267" w:rsidRPr="000A4574">
        <w:rPr>
          <w:rFonts w:ascii="Times New Roman" w:hAnsi="Times New Roman" w:cs="Times New Roman"/>
          <w:sz w:val="24"/>
          <w:szCs w:val="24"/>
        </w:rPr>
        <w:t>одуль Расследования предоставляет следующие возможности:</w:t>
      </w:r>
    </w:p>
    <w:p w14:paraId="62C51390" w14:textId="3E773F31" w:rsidR="00C25267" w:rsidRPr="000A4574" w:rsidRDefault="00C25267" w:rsidP="00080102">
      <w:pPr>
        <w:pStyle w:val="a3"/>
        <w:numPr>
          <w:ilvl w:val="0"/>
          <w:numId w:val="10"/>
        </w:numPr>
        <w:tabs>
          <w:tab w:val="left" w:pos="1440"/>
        </w:tabs>
        <w:spacing w:after="240"/>
        <w:ind w:left="284" w:hanging="284"/>
        <w:jc w:val="both"/>
      </w:pPr>
      <w:r w:rsidRPr="000A4574">
        <w:t xml:space="preserve">сбор доказательств по инцидентам безопасности </w:t>
      </w:r>
      <w:r w:rsidR="00D935C4" w:rsidRPr="000A4574">
        <w:t>при помощи</w:t>
      </w:r>
      <w:r w:rsidRPr="000A4574">
        <w:t xml:space="preserve"> создани</w:t>
      </w:r>
      <w:r w:rsidR="00D935C4" w:rsidRPr="000A4574">
        <w:t>я</w:t>
      </w:r>
      <w:r w:rsidRPr="000A4574">
        <w:t xml:space="preserve"> дела, котор</w:t>
      </w:r>
      <w:r w:rsidR="008D47ED" w:rsidRPr="000A4574">
        <w:t xml:space="preserve">ое </w:t>
      </w:r>
      <w:r w:rsidRPr="000A4574">
        <w:t>включа</w:t>
      </w:r>
      <w:r w:rsidR="008D47ED" w:rsidRPr="000A4574">
        <w:t>е</w:t>
      </w:r>
      <w:r w:rsidRPr="000A4574">
        <w:t>т в себя:</w:t>
      </w:r>
    </w:p>
    <w:p w14:paraId="0712A72F" w14:textId="70D1A80C" w:rsidR="008D47ED" w:rsidRPr="000A4574" w:rsidRDefault="008D47ED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название и описание</w:t>
      </w:r>
      <w:r w:rsidRPr="000A4574">
        <w:rPr>
          <w:lang w:val="en-US"/>
        </w:rPr>
        <w:t>;</w:t>
      </w:r>
    </w:p>
    <w:p w14:paraId="3628B6BE" w14:textId="357B74D7" w:rsidR="008D47ED" w:rsidRPr="000A4574" w:rsidRDefault="008D47ED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дата</w:t>
      </w:r>
      <w:r w:rsidRPr="000A4574">
        <w:rPr>
          <w:lang w:val="en-US"/>
        </w:rPr>
        <w:t xml:space="preserve"> </w:t>
      </w:r>
      <w:r w:rsidRPr="000A4574">
        <w:t>создания дела</w:t>
      </w:r>
      <w:r w:rsidRPr="000A4574">
        <w:rPr>
          <w:lang w:val="en-US"/>
        </w:rPr>
        <w:t>;</w:t>
      </w:r>
    </w:p>
    <w:p w14:paraId="3D8C590D" w14:textId="7FC015D6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информацию об инциденте;</w:t>
      </w:r>
    </w:p>
    <w:p w14:paraId="4C410F94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перечень вовлеченных лиц и их реквизиты;</w:t>
      </w:r>
    </w:p>
    <w:p w14:paraId="76FF8205" w14:textId="50AD6AF3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перечень проводимых проведенных мероприятий по расследованию инцидента и их результаты;</w:t>
      </w:r>
    </w:p>
    <w:p w14:paraId="432BF12D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выводы по результатам расследований;</w:t>
      </w:r>
    </w:p>
    <w:p w14:paraId="07D032D4" w14:textId="7FF47183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материалы расследований</w:t>
      </w:r>
      <w:r w:rsidR="008D47ED" w:rsidRPr="000A4574">
        <w:t>:</w:t>
      </w:r>
      <w:r w:rsidRPr="000A4574">
        <w:t xml:space="preserve"> </w:t>
      </w:r>
      <w:r w:rsidR="008D47ED" w:rsidRPr="000A4574">
        <w:t xml:space="preserve">документы и </w:t>
      </w:r>
      <w:r w:rsidR="00006026" w:rsidRPr="000A4574">
        <w:t>события,</w:t>
      </w:r>
      <w:r w:rsidR="008D47ED" w:rsidRPr="000A4574">
        <w:t xml:space="preserve"> перехваченные системой, </w:t>
      </w:r>
      <w:r w:rsidR="00006026" w:rsidRPr="000A4574">
        <w:t>внешние документы,</w:t>
      </w:r>
      <w:r w:rsidR="008D47ED" w:rsidRPr="000A4574">
        <w:t xml:space="preserve"> загруженные в дело</w:t>
      </w:r>
      <w:r w:rsidRPr="000A4574">
        <w:t>;</w:t>
      </w:r>
    </w:p>
    <w:p w14:paraId="593A9C92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реквизиты внутренних документов: тип данных, локальный пользователь, удаленный пользователь, дата перехвата, размер документа;</w:t>
      </w:r>
    </w:p>
    <w:p w14:paraId="389577AA" w14:textId="301EAF14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материалы расследований – внешние документы;</w:t>
      </w:r>
    </w:p>
    <w:p w14:paraId="242F5D92" w14:textId="52873828" w:rsidR="00006026" w:rsidRPr="000A4574" w:rsidRDefault="00006026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присоединения документов к делу из других модулей системы.</w:t>
      </w:r>
    </w:p>
    <w:p w14:paraId="63B1336A" w14:textId="4AC545EA" w:rsidR="00C25267" w:rsidRPr="000A4574" w:rsidRDefault="00C25267" w:rsidP="00080102">
      <w:pPr>
        <w:pStyle w:val="a3"/>
        <w:numPr>
          <w:ilvl w:val="0"/>
          <w:numId w:val="10"/>
        </w:numPr>
        <w:tabs>
          <w:tab w:val="left" w:pos="1440"/>
        </w:tabs>
        <w:spacing w:before="240" w:after="240"/>
        <w:ind w:left="284" w:hanging="284"/>
        <w:jc w:val="both"/>
      </w:pPr>
      <w:r w:rsidRPr="000A4574">
        <w:t>аудита результатов перехвата обеспечива</w:t>
      </w:r>
      <w:r w:rsidR="00006026" w:rsidRPr="000A4574">
        <w:t>ю</w:t>
      </w:r>
      <w:r w:rsidRPr="000A4574">
        <w:t>т функции:</w:t>
      </w:r>
    </w:p>
    <w:p w14:paraId="200E460C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просмотр содержания документов в расширенном виде напрямую из дела;</w:t>
      </w:r>
    </w:p>
    <w:p w14:paraId="5EA1FA59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фильтрацию документов при просмотре в деле;</w:t>
      </w:r>
    </w:p>
    <w:p w14:paraId="070E06D2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представление включенных в дело документов в режимах просмотра карточки, список;</w:t>
      </w:r>
    </w:p>
    <w:p w14:paraId="40285BA3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экспорта дела в форматы *.</w:t>
      </w:r>
      <w:proofErr w:type="spellStart"/>
      <w:r w:rsidRPr="000A4574">
        <w:t>pdf</w:t>
      </w:r>
      <w:proofErr w:type="spellEnd"/>
      <w:r w:rsidRPr="000A4574">
        <w:t>, *.</w:t>
      </w:r>
      <w:proofErr w:type="spellStart"/>
      <w:r w:rsidRPr="000A4574">
        <w:t>xps</w:t>
      </w:r>
      <w:proofErr w:type="spellEnd"/>
      <w:r w:rsidRPr="000A4574">
        <w:t>.</w:t>
      </w:r>
    </w:p>
    <w:p w14:paraId="675062A4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распечатки дела на принтере.</w:t>
      </w:r>
    </w:p>
    <w:p w14:paraId="11E51309" w14:textId="77777777" w:rsidR="00C25267" w:rsidRPr="000A4574" w:rsidRDefault="00C25267" w:rsidP="001F0006">
      <w:pPr>
        <w:pStyle w:val="a3"/>
        <w:tabs>
          <w:tab w:val="left" w:pos="1440"/>
        </w:tabs>
        <w:ind w:left="927"/>
      </w:pPr>
    </w:p>
    <w:p w14:paraId="1C17F180" w14:textId="19281B64" w:rsidR="00C25267" w:rsidRPr="000A4574" w:rsidRDefault="00C25267" w:rsidP="00080102">
      <w:pPr>
        <w:pStyle w:val="a3"/>
        <w:numPr>
          <w:ilvl w:val="0"/>
          <w:numId w:val="10"/>
        </w:numPr>
        <w:tabs>
          <w:tab w:val="left" w:pos="1440"/>
        </w:tabs>
        <w:spacing w:after="240"/>
        <w:ind w:left="284" w:hanging="284"/>
        <w:jc w:val="both"/>
      </w:pPr>
      <w:r w:rsidRPr="000A4574">
        <w:t>контрол</w:t>
      </w:r>
      <w:r w:rsidR="00006026" w:rsidRPr="000A4574">
        <w:t>ь</w:t>
      </w:r>
      <w:r w:rsidRPr="000A4574">
        <w:t xml:space="preserve"> за внесением изменений в дело </w:t>
      </w:r>
      <w:r w:rsidR="00006026" w:rsidRPr="000A4574">
        <w:t>при помощи</w:t>
      </w:r>
      <w:r w:rsidRPr="000A4574">
        <w:t xml:space="preserve"> журнала событий, включающего в себя информацию о всех вносимых правках:</w:t>
      </w:r>
    </w:p>
    <w:p w14:paraId="5D987BF0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имя пользователя, который совершил операцию в деле;</w:t>
      </w:r>
    </w:p>
    <w:p w14:paraId="3DD7881F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совершенное действие;</w:t>
      </w:r>
    </w:p>
    <w:p w14:paraId="108DD040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дату и время совершенного действия;</w:t>
      </w:r>
    </w:p>
    <w:p w14:paraId="2B7AE990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прочую дополнительную информацию, которая может быть полезна для контроля за ведением дела.</w:t>
      </w:r>
    </w:p>
    <w:p w14:paraId="255F09A3" w14:textId="77777777" w:rsidR="00C25267" w:rsidRPr="000A4574" w:rsidRDefault="00C25267" w:rsidP="001F0006">
      <w:pPr>
        <w:pStyle w:val="a3"/>
        <w:tabs>
          <w:tab w:val="left" w:pos="1440"/>
        </w:tabs>
        <w:ind w:left="927"/>
      </w:pPr>
    </w:p>
    <w:p w14:paraId="4A018144" w14:textId="77777777" w:rsidR="00C25267" w:rsidRPr="000A4574" w:rsidRDefault="00C25267" w:rsidP="00080102">
      <w:pPr>
        <w:pStyle w:val="a3"/>
        <w:numPr>
          <w:ilvl w:val="0"/>
          <w:numId w:val="10"/>
        </w:numPr>
        <w:tabs>
          <w:tab w:val="left" w:pos="1440"/>
        </w:tabs>
        <w:spacing w:after="240"/>
        <w:ind w:left="284" w:hanging="284"/>
        <w:jc w:val="both"/>
      </w:pPr>
      <w:r w:rsidRPr="000A4574">
        <w:t>в целях упрощения работы лиц, ведущих расследование, система обеспечивает:</w:t>
      </w:r>
    </w:p>
    <w:p w14:paraId="36C8D962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ведение списка дел;</w:t>
      </w:r>
    </w:p>
    <w:p w14:paraId="5248499C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сортировки дел в группы;</w:t>
      </w:r>
    </w:p>
    <w:p w14:paraId="3A3CCAAD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создания групп и подгрупп с количество уровней иерархии не менее 20;</w:t>
      </w:r>
    </w:p>
    <w:p w14:paraId="493822FE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переноса дел из группы в группу простым перетаскиванием «мышкой»;</w:t>
      </w:r>
    </w:p>
    <w:p w14:paraId="09A34371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переноса подгрупп из группы в группу простым перетаскиванием «мышкой»;</w:t>
      </w:r>
    </w:p>
    <w:p w14:paraId="575EFF5F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удаления дел и групп;</w:t>
      </w:r>
    </w:p>
    <w:p w14:paraId="7277B7A0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lastRenderedPageBreak/>
        <w:t>возможность исправления дел;</w:t>
      </w:r>
    </w:p>
    <w:p w14:paraId="75CC6657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просмотра: всех дел, только открытых дел, только закрытых дел;</w:t>
      </w:r>
    </w:p>
    <w:p w14:paraId="3D7F0321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глубокой пользовательской настройки просмотра дел: всех дел за определенный период; дел, открытых в определенный период; дел, закрытых в определенный период;</w:t>
      </w:r>
    </w:p>
    <w:p w14:paraId="4CA7D5A4" w14:textId="77777777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закрепления и открепления поля списка дел;</w:t>
      </w:r>
    </w:p>
    <w:p w14:paraId="5DBBC773" w14:textId="4D41F3C8" w:rsidR="00C25267" w:rsidRPr="000A4574" w:rsidRDefault="00C25267" w:rsidP="00080102">
      <w:pPr>
        <w:pStyle w:val="a3"/>
        <w:numPr>
          <w:ilvl w:val="0"/>
          <w:numId w:val="4"/>
        </w:numPr>
        <w:ind w:left="851" w:hanging="284"/>
        <w:jc w:val="both"/>
      </w:pPr>
      <w:r w:rsidRPr="000A4574">
        <w:t>возможность переноса поля списка дел к любой стороне окна программы.</w:t>
      </w:r>
    </w:p>
    <w:p w14:paraId="0240E8AF" w14:textId="23EFD3C3" w:rsidR="0013254A" w:rsidRPr="000A4574" w:rsidRDefault="0013254A" w:rsidP="00414DD0">
      <w:pPr>
        <w:pStyle w:val="1"/>
      </w:pPr>
      <w:bookmarkStart w:id="43" w:name="_Toc93913411"/>
      <w:r w:rsidRPr="000A4574">
        <w:t>Анализ рисков</w:t>
      </w:r>
      <w:bookmarkEnd w:id="43"/>
    </w:p>
    <w:p w14:paraId="7FE96B13" w14:textId="77777777" w:rsidR="001A3823" w:rsidRPr="000A4574" w:rsidRDefault="001A3823" w:rsidP="001A3823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Анализ рисков – это контрольно-аналитическая система, позволяющая отслеживать аномальные и потенциально опасные для организации изменения в поведении сотрудников, которая позволяет:</w:t>
      </w:r>
    </w:p>
    <w:p w14:paraId="38BDA1ED" w14:textId="77777777" w:rsidR="001A3823" w:rsidRPr="000A4574" w:rsidRDefault="001A382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формировать модели поведения сотрудников и задавать им соответствующий уровень риска;</w:t>
      </w:r>
    </w:p>
    <w:p w14:paraId="5DF9DBD6" w14:textId="77777777" w:rsidR="001A3823" w:rsidRPr="000A4574" w:rsidRDefault="001A382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информировать специалистов отдела безопасности об уровне риска, поведении сотрудников и об инцидентах правил безопасности, которые вызвали изменения уровня риска;</w:t>
      </w:r>
    </w:p>
    <w:p w14:paraId="5573794E" w14:textId="77777777" w:rsidR="001A3823" w:rsidRPr="000A4574" w:rsidRDefault="001A382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отслеживать изменения в поведении сотрудников в режиме реального времени при помощи количественных показателей и графиков;</w:t>
      </w:r>
    </w:p>
    <w:p w14:paraId="4A019A00" w14:textId="77777777" w:rsidR="001A3823" w:rsidRPr="000A4574" w:rsidRDefault="001A382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просматривать изменения уровня риска как для </w:t>
      </w:r>
      <w:proofErr w:type="spellStart"/>
      <w:r w:rsidRPr="000A4574">
        <w:t>непросмотренных</w:t>
      </w:r>
      <w:proofErr w:type="spellEnd"/>
      <w:r w:rsidRPr="000A4574">
        <w:t xml:space="preserve"> событий, так и для всех событий;</w:t>
      </w:r>
    </w:p>
    <w:p w14:paraId="3A7DC4B9" w14:textId="77777777" w:rsidR="001A3823" w:rsidRPr="000A4574" w:rsidRDefault="001A382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сохранять, отправлять на печать табличный отчет по уровню риска пользователей;</w:t>
      </w:r>
    </w:p>
    <w:p w14:paraId="05F0B511" w14:textId="77777777" w:rsidR="001A3823" w:rsidRPr="000A4574" w:rsidRDefault="001A382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гибкая фильтрация отчета по уровням риска по дате, избранным пользователям, категории риска, уровням критичности, факта наличия риска у пользователей, текстовая фильтрация;</w:t>
      </w:r>
    </w:p>
    <w:p w14:paraId="7E5F0811" w14:textId="77777777" w:rsidR="001A3823" w:rsidRPr="000A4574" w:rsidRDefault="001A382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графическое представление уровня риска пользователей, с возможностью отображения линейного графика либо гистограммы;</w:t>
      </w:r>
    </w:p>
    <w:p w14:paraId="1EC56B8A" w14:textId="15A7F81A" w:rsidR="001A3823" w:rsidRPr="000A4574" w:rsidRDefault="001A3823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наличие предустановленных поведенческих моделей (категорий риска), готовых к использованию</w:t>
      </w:r>
      <w:r w:rsidR="000B6AE4" w:rsidRPr="000A4574">
        <w:t>.</w:t>
      </w:r>
    </w:p>
    <w:p w14:paraId="73FE955E" w14:textId="77777777" w:rsidR="001F0006" w:rsidRPr="000A4574" w:rsidRDefault="00006026" w:rsidP="00414DD0">
      <w:pPr>
        <w:pStyle w:val="1"/>
      </w:pPr>
      <w:bookmarkStart w:id="44" w:name="_Toc93913412"/>
      <w:r w:rsidRPr="000A4574">
        <w:t>Прочие требования</w:t>
      </w:r>
      <w:bookmarkStart w:id="45" w:name="_Toc381106429"/>
      <w:bookmarkStart w:id="46" w:name="_Toc8635934"/>
      <w:bookmarkEnd w:id="44"/>
    </w:p>
    <w:p w14:paraId="057F4A95" w14:textId="3C84AB02" w:rsidR="00F95526" w:rsidRPr="000A4574" w:rsidRDefault="00F95526" w:rsidP="00414DD0">
      <w:pPr>
        <w:pStyle w:val="1"/>
      </w:pPr>
      <w:bookmarkStart w:id="47" w:name="_Toc93913413"/>
      <w:r w:rsidRPr="000A4574">
        <w:t>Масштабируемость системы</w:t>
      </w:r>
      <w:bookmarkEnd w:id="45"/>
      <w:bookmarkEnd w:id="46"/>
      <w:bookmarkEnd w:id="47"/>
    </w:p>
    <w:p w14:paraId="7F5CEC39" w14:textId="77777777" w:rsidR="00F95526" w:rsidRPr="000A4574" w:rsidRDefault="00F95526" w:rsidP="001F0006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В зависимости от конфигурации сети, от объема обрабатываемых перехваченных данных и других параметров, система может гибко масштабироваться для обеспечения контроля большой и сложно организованной сети, а также распределения нагрузки на сетевые и аппаратные ресурсы:</w:t>
      </w:r>
    </w:p>
    <w:p w14:paraId="2ADF4C75" w14:textId="77777777" w:rsidR="00F95526" w:rsidRPr="000A4574" w:rsidRDefault="00F9552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установки нескольких серверов перехвата данных– для распараллеливания перехвата нескольких контролируемых каналов выхода в интернет;</w:t>
      </w:r>
    </w:p>
    <w:p w14:paraId="5384E0D2" w14:textId="77777777" w:rsidR="00F95526" w:rsidRPr="000A4574" w:rsidRDefault="00F9552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установки нескольких серверов контроля агентов– для контроля разных сегментов сети или разных групп компьютеров;</w:t>
      </w:r>
    </w:p>
    <w:p w14:paraId="2BB1BA99" w14:textId="77777777" w:rsidR="00F95526" w:rsidRPr="000A4574" w:rsidRDefault="00F9552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организации кластера для горизонтального масштабирования больших нагрузок по множеству серверов;</w:t>
      </w:r>
    </w:p>
    <w:p w14:paraId="5C503F0B" w14:textId="77777777" w:rsidR="00F95526" w:rsidRPr="000A4574" w:rsidRDefault="00F9552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>возможность установки нескольких серверов индексирования– для оптимизации и распределения нагрузки на сервер и базу данных;</w:t>
      </w:r>
    </w:p>
    <w:p w14:paraId="2021C9C1" w14:textId="4DF86340" w:rsidR="008E573D" w:rsidRPr="000A4574" w:rsidRDefault="00F95526" w:rsidP="00080102">
      <w:pPr>
        <w:pStyle w:val="a3"/>
        <w:numPr>
          <w:ilvl w:val="0"/>
          <w:numId w:val="4"/>
        </w:numPr>
        <w:ind w:left="284" w:hanging="284"/>
        <w:jc w:val="both"/>
      </w:pPr>
      <w:r w:rsidRPr="000A4574">
        <w:t xml:space="preserve">возможность работы с несколькими почтовыми серверами (MS </w:t>
      </w:r>
      <w:proofErr w:type="spellStart"/>
      <w:r w:rsidRPr="000A4574">
        <w:t>Exchange</w:t>
      </w:r>
      <w:proofErr w:type="spellEnd"/>
      <w:r w:rsidRPr="000A4574">
        <w:t xml:space="preserve">, IBM </w:t>
      </w:r>
      <w:proofErr w:type="spellStart"/>
      <w:r w:rsidRPr="000A4574">
        <w:t>Lotus</w:t>
      </w:r>
      <w:proofErr w:type="spellEnd"/>
      <w:r w:rsidRPr="000A4574">
        <w:t xml:space="preserve"> </w:t>
      </w:r>
      <w:proofErr w:type="spellStart"/>
      <w:r w:rsidRPr="000A4574">
        <w:t>Domino</w:t>
      </w:r>
      <w:proofErr w:type="spellEnd"/>
      <w:r w:rsidRPr="000A4574">
        <w:t xml:space="preserve"> и др.)</w:t>
      </w:r>
      <w:r w:rsidR="000151C5" w:rsidRPr="000A4574">
        <w:t xml:space="preserve"> одновременно</w:t>
      </w:r>
      <w:r w:rsidRPr="000A4574">
        <w:t>.</w:t>
      </w:r>
      <w:bookmarkStart w:id="48" w:name="_Toc381106430"/>
      <w:bookmarkStart w:id="49" w:name="_Toc8635935"/>
    </w:p>
    <w:p w14:paraId="24B11356" w14:textId="5ADFE859" w:rsidR="00F95526" w:rsidRPr="000A4574" w:rsidRDefault="00F95526" w:rsidP="00414DD0">
      <w:pPr>
        <w:pStyle w:val="1"/>
      </w:pPr>
      <w:bookmarkStart w:id="50" w:name="_Toc93913414"/>
      <w:r w:rsidRPr="000A4574">
        <w:lastRenderedPageBreak/>
        <w:t>Ориентация работы всех компонентов системы на многопоточность</w:t>
      </w:r>
      <w:bookmarkEnd w:id="48"/>
      <w:bookmarkEnd w:id="49"/>
      <w:bookmarkEnd w:id="50"/>
      <w:r w:rsidRPr="000A4574">
        <w:t xml:space="preserve"> </w:t>
      </w:r>
    </w:p>
    <w:p w14:paraId="383FA1FC" w14:textId="77777777" w:rsidR="00F95526" w:rsidRPr="000A4574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Система обеспечивает полную поддержку распределения нагрузки в многоядерных и многопроцессорных системах.</w:t>
      </w:r>
    </w:p>
    <w:p w14:paraId="663E7A82" w14:textId="0B321758" w:rsidR="008F19CC" w:rsidRPr="000A4574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При использовании модуля распознавания </w:t>
      </w:r>
      <w:r w:rsidR="008F19CC" w:rsidRPr="000A4574">
        <w:rPr>
          <w:rFonts w:ascii="Times New Roman" w:hAnsi="Times New Roman" w:cs="Times New Roman"/>
          <w:sz w:val="24"/>
          <w:szCs w:val="24"/>
        </w:rPr>
        <w:t xml:space="preserve">изображений </w:t>
      </w:r>
      <w:r w:rsidRPr="000A4574">
        <w:rPr>
          <w:rFonts w:ascii="Times New Roman" w:hAnsi="Times New Roman" w:cs="Times New Roman"/>
          <w:sz w:val="24"/>
          <w:szCs w:val="24"/>
        </w:rPr>
        <w:t>ABBYY существует возможность распознавания одновременно нескольких PDF-документов.</w:t>
      </w:r>
      <w:bookmarkStart w:id="51" w:name="_Toc8635936"/>
    </w:p>
    <w:p w14:paraId="1BB64FAE" w14:textId="77888328" w:rsidR="00FB58D1" w:rsidRPr="000A4574" w:rsidRDefault="00FB58D1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Возможность распознавания одновременно нескольких разговоров документов при использовании модуля распознавания речи.</w:t>
      </w:r>
    </w:p>
    <w:p w14:paraId="72D90861" w14:textId="047DB968" w:rsidR="00F95526" w:rsidRPr="000A4574" w:rsidRDefault="00F95526" w:rsidP="00414DD0">
      <w:pPr>
        <w:pStyle w:val="1"/>
      </w:pPr>
      <w:bookmarkStart w:id="52" w:name="_Toc93913415"/>
      <w:r w:rsidRPr="000A4574">
        <w:t>Удобство администрирования</w:t>
      </w:r>
      <w:bookmarkEnd w:id="51"/>
      <w:bookmarkEnd w:id="52"/>
    </w:p>
    <w:p w14:paraId="0B2360F6" w14:textId="77777777" w:rsidR="00F95526" w:rsidRPr="000A4574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Централизованное управление компонентами системы из двух консолей: единая консоль администратора и единая консоль пользователя (сотрудника службы ИБ).</w:t>
      </w:r>
    </w:p>
    <w:p w14:paraId="674B6A3F" w14:textId="77777777" w:rsidR="00F95526" w:rsidRPr="000A4574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Система обеспечивает возможность шифрования трафика между консолями администратора и пользователя и сервером.</w:t>
      </w:r>
    </w:p>
    <w:p w14:paraId="5337EB85" w14:textId="77777777" w:rsidR="00F95526" w:rsidRPr="000A4574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При работе с консолью пользователя система выполняет автоматическое </w:t>
      </w:r>
      <w:proofErr w:type="spellStart"/>
      <w:r w:rsidRPr="000A4574">
        <w:rPr>
          <w:rFonts w:ascii="Times New Roman" w:hAnsi="Times New Roman" w:cs="Times New Roman"/>
          <w:sz w:val="24"/>
          <w:szCs w:val="24"/>
        </w:rPr>
        <w:t>переподключение</w:t>
      </w:r>
      <w:proofErr w:type="spellEnd"/>
      <w:r w:rsidRPr="000A4574">
        <w:rPr>
          <w:rFonts w:ascii="Times New Roman" w:hAnsi="Times New Roman" w:cs="Times New Roman"/>
          <w:sz w:val="24"/>
          <w:szCs w:val="24"/>
        </w:rPr>
        <w:t xml:space="preserve"> к серверу при разрыве соединения. </w:t>
      </w:r>
    </w:p>
    <w:p w14:paraId="23533817" w14:textId="77777777" w:rsidR="00F95526" w:rsidRPr="000A4574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Централизованное подключение и настройка хранилищ информации для всех серверных компонентов системы.</w:t>
      </w:r>
    </w:p>
    <w:p w14:paraId="4A9B9DFA" w14:textId="77777777" w:rsidR="00F95526" w:rsidRPr="000A4574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 xml:space="preserve">Существует возможность отключения автоматического управления системным брандмауэром. </w:t>
      </w:r>
    </w:p>
    <w:p w14:paraId="4F084E92" w14:textId="77777777" w:rsidR="00F95526" w:rsidRPr="000A4574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Существует возможность при настройке профилей для агентов добавлять компьютер в профиль из схемы агентов, а также копировать/перемещать объекты между профилями.</w:t>
      </w:r>
    </w:p>
    <w:p w14:paraId="0CBB0D36" w14:textId="77777777" w:rsidR="00F95526" w:rsidRPr="000A4574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Система автоматически фиксирует пользователей, которые проводят авторизацию или отклонении сервера-компонента на центральном сервере.</w:t>
      </w:r>
    </w:p>
    <w:p w14:paraId="1E8FB28C" w14:textId="77777777" w:rsidR="00FB58D1" w:rsidRPr="001F0006" w:rsidRDefault="00F95526" w:rsidP="001F0006">
      <w:pPr>
        <w:tabs>
          <w:tab w:val="left" w:pos="14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574">
        <w:rPr>
          <w:rFonts w:ascii="Times New Roman" w:hAnsi="Times New Roman" w:cs="Times New Roman"/>
          <w:sz w:val="24"/>
          <w:szCs w:val="24"/>
        </w:rPr>
        <w:t>Возможность настройки автоматического запуска программ и скриптов при срабатывании правил безопасности.</w:t>
      </w:r>
    </w:p>
    <w:sectPr w:rsidR="00FB58D1" w:rsidRPr="001F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85F67" w16cex:dateUtc="2021-04-07T13:42:00Z"/>
  <w16cex:commentExtensible w16cex:durableId="241868C3" w16cex:dateUtc="2021-04-07T14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22F"/>
    <w:multiLevelType w:val="hybridMultilevel"/>
    <w:tmpl w:val="30522416"/>
    <w:lvl w:ilvl="0" w:tplc="DDF6CF42">
      <w:start w:val="1"/>
      <w:numFmt w:val="decimal"/>
      <w:pStyle w:val="1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1B70122"/>
    <w:multiLevelType w:val="hybridMultilevel"/>
    <w:tmpl w:val="D02EF00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A72FF"/>
    <w:multiLevelType w:val="multilevel"/>
    <w:tmpl w:val="B1A0E0A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24AE6104"/>
    <w:multiLevelType w:val="multilevel"/>
    <w:tmpl w:val="F97A4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4" w15:restartNumberingAfterBreak="0">
    <w:nsid w:val="267762DC"/>
    <w:multiLevelType w:val="hybridMultilevel"/>
    <w:tmpl w:val="D4541E74"/>
    <w:lvl w:ilvl="0" w:tplc="EA7C5E6A">
      <w:start w:val="1"/>
      <w:numFmt w:val="bullet"/>
      <w:lvlText w:val=""/>
      <w:lvlJc w:val="left"/>
      <w:pPr>
        <w:ind w:left="-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</w:abstractNum>
  <w:abstractNum w:abstractNumId="5" w15:restartNumberingAfterBreak="0">
    <w:nsid w:val="27690E8C"/>
    <w:multiLevelType w:val="hybridMultilevel"/>
    <w:tmpl w:val="87F8B2BA"/>
    <w:lvl w:ilvl="0" w:tplc="EA7C5E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C17129"/>
    <w:multiLevelType w:val="hybridMultilevel"/>
    <w:tmpl w:val="C9207732"/>
    <w:lvl w:ilvl="0" w:tplc="E4C053EA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E2C2F"/>
    <w:multiLevelType w:val="hybridMultilevel"/>
    <w:tmpl w:val="96B8AAE0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641A5"/>
    <w:multiLevelType w:val="multilevel"/>
    <w:tmpl w:val="39D8A1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20" w:hanging="2160"/>
      </w:pPr>
      <w:rPr>
        <w:rFonts w:hint="default"/>
      </w:rPr>
    </w:lvl>
  </w:abstractNum>
  <w:abstractNum w:abstractNumId="9" w15:restartNumberingAfterBreak="0">
    <w:nsid w:val="3BFD13AB"/>
    <w:multiLevelType w:val="multilevel"/>
    <w:tmpl w:val="3DF07DC2"/>
    <w:lvl w:ilvl="0">
      <w:start w:val="1"/>
      <w:numFmt w:val="decimal"/>
      <w:pStyle w:val="3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10" w15:restartNumberingAfterBreak="0">
    <w:nsid w:val="3C8153A0"/>
    <w:multiLevelType w:val="hybridMultilevel"/>
    <w:tmpl w:val="D43A41D2"/>
    <w:lvl w:ilvl="0" w:tplc="EA7C5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972AAE"/>
    <w:multiLevelType w:val="hybridMultilevel"/>
    <w:tmpl w:val="0AA0E9C4"/>
    <w:lvl w:ilvl="0" w:tplc="C2942EFE">
      <w:start w:val="5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590B4E55"/>
    <w:multiLevelType w:val="hybridMultilevel"/>
    <w:tmpl w:val="20EA357A"/>
    <w:lvl w:ilvl="0" w:tplc="DB5626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9499E"/>
    <w:multiLevelType w:val="multilevel"/>
    <w:tmpl w:val="E8A0F4B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7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4" w15:restartNumberingAfterBreak="0">
    <w:nsid w:val="631E4C8E"/>
    <w:multiLevelType w:val="hybridMultilevel"/>
    <w:tmpl w:val="83CA4AF2"/>
    <w:lvl w:ilvl="0" w:tplc="A6127DE4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D74B3"/>
    <w:multiLevelType w:val="hybridMultilevel"/>
    <w:tmpl w:val="97669B6E"/>
    <w:lvl w:ilvl="0" w:tplc="EA7C5E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5115D0A"/>
    <w:multiLevelType w:val="multilevel"/>
    <w:tmpl w:val="2968F9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5DE26E1"/>
    <w:multiLevelType w:val="multilevel"/>
    <w:tmpl w:val="7B48F8BC"/>
    <w:lvl w:ilvl="0">
      <w:start w:val="5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56" w:hanging="2160"/>
      </w:pPr>
      <w:rPr>
        <w:rFonts w:hint="default"/>
      </w:rPr>
    </w:lvl>
  </w:abstractNum>
  <w:abstractNum w:abstractNumId="18" w15:restartNumberingAfterBreak="0">
    <w:nsid w:val="7C8F53AE"/>
    <w:multiLevelType w:val="multilevel"/>
    <w:tmpl w:val="975071D4"/>
    <w:lvl w:ilvl="0">
      <w:start w:val="5"/>
      <w:numFmt w:val="decimal"/>
      <w:lvlText w:val="%1."/>
      <w:lvlJc w:val="left"/>
      <w:pPr>
        <w:ind w:left="342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5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3"/>
  </w:num>
  <w:num w:numId="13">
    <w:abstractNumId w:val="17"/>
  </w:num>
  <w:num w:numId="14">
    <w:abstractNumId w:val="0"/>
  </w:num>
  <w:num w:numId="15">
    <w:abstractNumId w:val="11"/>
  </w:num>
  <w:num w:numId="16">
    <w:abstractNumId w:val="18"/>
  </w:num>
  <w:num w:numId="17">
    <w:abstractNumId w:val="8"/>
  </w:num>
  <w:num w:numId="18">
    <w:abstractNumId w:val="13"/>
  </w:num>
  <w:num w:numId="19">
    <w:abstractNumId w:val="18"/>
  </w:num>
  <w:num w:numId="20">
    <w:abstractNumId w:val="18"/>
    <w:lvlOverride w:ilvl="0">
      <w:startOverride w:val="5"/>
    </w:lvlOverride>
    <w:lvlOverride w:ilvl="1">
      <w:startOverride w:val="3"/>
    </w:lvlOverride>
    <w:lvlOverride w:ilvl="2">
      <w:startOverride w:val="3"/>
    </w:lvlOverride>
  </w:num>
  <w:num w:numId="21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7C"/>
    <w:rsid w:val="000005F9"/>
    <w:rsid w:val="00002A73"/>
    <w:rsid w:val="00006026"/>
    <w:rsid w:val="000151C5"/>
    <w:rsid w:val="00034757"/>
    <w:rsid w:val="0003695D"/>
    <w:rsid w:val="0004197A"/>
    <w:rsid w:val="00063AD6"/>
    <w:rsid w:val="0007515A"/>
    <w:rsid w:val="00080102"/>
    <w:rsid w:val="00096111"/>
    <w:rsid w:val="000A4574"/>
    <w:rsid w:val="000B6AE4"/>
    <w:rsid w:val="000F2183"/>
    <w:rsid w:val="00102FDE"/>
    <w:rsid w:val="00114C2B"/>
    <w:rsid w:val="001164BF"/>
    <w:rsid w:val="0013254A"/>
    <w:rsid w:val="001362CF"/>
    <w:rsid w:val="00173273"/>
    <w:rsid w:val="00184BA2"/>
    <w:rsid w:val="00194D6C"/>
    <w:rsid w:val="001A1C84"/>
    <w:rsid w:val="001A3823"/>
    <w:rsid w:val="001A4390"/>
    <w:rsid w:val="001C48D1"/>
    <w:rsid w:val="001D023B"/>
    <w:rsid w:val="001D2747"/>
    <w:rsid w:val="001E1A47"/>
    <w:rsid w:val="001E3B55"/>
    <w:rsid w:val="001E539F"/>
    <w:rsid w:val="001F0006"/>
    <w:rsid w:val="002040A8"/>
    <w:rsid w:val="0021213A"/>
    <w:rsid w:val="002575C6"/>
    <w:rsid w:val="0026067C"/>
    <w:rsid w:val="00262DA5"/>
    <w:rsid w:val="00270903"/>
    <w:rsid w:val="00270DA6"/>
    <w:rsid w:val="00287D65"/>
    <w:rsid w:val="002A0AA3"/>
    <w:rsid w:val="002A3F8A"/>
    <w:rsid w:val="002A4B38"/>
    <w:rsid w:val="002B6A08"/>
    <w:rsid w:val="002C57B3"/>
    <w:rsid w:val="0030105C"/>
    <w:rsid w:val="00332B3B"/>
    <w:rsid w:val="00333C15"/>
    <w:rsid w:val="003359AE"/>
    <w:rsid w:val="00337DB3"/>
    <w:rsid w:val="003427A1"/>
    <w:rsid w:val="00346C5E"/>
    <w:rsid w:val="003503A6"/>
    <w:rsid w:val="00365FDA"/>
    <w:rsid w:val="00392FC9"/>
    <w:rsid w:val="003A5BFD"/>
    <w:rsid w:val="003B5337"/>
    <w:rsid w:val="003B59DB"/>
    <w:rsid w:val="003C60E0"/>
    <w:rsid w:val="003E3FB4"/>
    <w:rsid w:val="003E594D"/>
    <w:rsid w:val="00414DD0"/>
    <w:rsid w:val="00442815"/>
    <w:rsid w:val="00451B57"/>
    <w:rsid w:val="00456CE2"/>
    <w:rsid w:val="00475B4B"/>
    <w:rsid w:val="004803EB"/>
    <w:rsid w:val="0048610B"/>
    <w:rsid w:val="004A4E78"/>
    <w:rsid w:val="004A6ABE"/>
    <w:rsid w:val="004D314B"/>
    <w:rsid w:val="004E648C"/>
    <w:rsid w:val="004F4302"/>
    <w:rsid w:val="00511421"/>
    <w:rsid w:val="0054661A"/>
    <w:rsid w:val="005517EE"/>
    <w:rsid w:val="00562729"/>
    <w:rsid w:val="0056750A"/>
    <w:rsid w:val="0058788B"/>
    <w:rsid w:val="00591D2D"/>
    <w:rsid w:val="005B686B"/>
    <w:rsid w:val="005D3104"/>
    <w:rsid w:val="005D4F3C"/>
    <w:rsid w:val="005E54FB"/>
    <w:rsid w:val="00653460"/>
    <w:rsid w:val="00667ACD"/>
    <w:rsid w:val="00686C07"/>
    <w:rsid w:val="00694961"/>
    <w:rsid w:val="006A68BB"/>
    <w:rsid w:val="006A6F0A"/>
    <w:rsid w:val="006C1E48"/>
    <w:rsid w:val="006D05D7"/>
    <w:rsid w:val="006D1536"/>
    <w:rsid w:val="006D5028"/>
    <w:rsid w:val="006E023A"/>
    <w:rsid w:val="006E5B38"/>
    <w:rsid w:val="007104DF"/>
    <w:rsid w:val="00727132"/>
    <w:rsid w:val="00730E05"/>
    <w:rsid w:val="00731246"/>
    <w:rsid w:val="00732421"/>
    <w:rsid w:val="00746B52"/>
    <w:rsid w:val="007B0B13"/>
    <w:rsid w:val="007C0F9D"/>
    <w:rsid w:val="007C53AB"/>
    <w:rsid w:val="007C799E"/>
    <w:rsid w:val="007E5D49"/>
    <w:rsid w:val="007F29C7"/>
    <w:rsid w:val="007F3355"/>
    <w:rsid w:val="00823AB8"/>
    <w:rsid w:val="008327CC"/>
    <w:rsid w:val="00842506"/>
    <w:rsid w:val="00851326"/>
    <w:rsid w:val="008533B3"/>
    <w:rsid w:val="008578A4"/>
    <w:rsid w:val="0086361F"/>
    <w:rsid w:val="0087610E"/>
    <w:rsid w:val="00891756"/>
    <w:rsid w:val="008A0B69"/>
    <w:rsid w:val="008B75FA"/>
    <w:rsid w:val="008C7354"/>
    <w:rsid w:val="008D47ED"/>
    <w:rsid w:val="008D6347"/>
    <w:rsid w:val="008E02A2"/>
    <w:rsid w:val="008E573D"/>
    <w:rsid w:val="008E7B88"/>
    <w:rsid w:val="008F19CC"/>
    <w:rsid w:val="008F1F11"/>
    <w:rsid w:val="008F6DE6"/>
    <w:rsid w:val="0090383F"/>
    <w:rsid w:val="00925E8A"/>
    <w:rsid w:val="00936740"/>
    <w:rsid w:val="00993542"/>
    <w:rsid w:val="0099722B"/>
    <w:rsid w:val="009B0B32"/>
    <w:rsid w:val="009B12EC"/>
    <w:rsid w:val="009C6701"/>
    <w:rsid w:val="009D56BA"/>
    <w:rsid w:val="009E4DD5"/>
    <w:rsid w:val="009E5832"/>
    <w:rsid w:val="00A223ED"/>
    <w:rsid w:val="00A539B3"/>
    <w:rsid w:val="00A55FBE"/>
    <w:rsid w:val="00A656C3"/>
    <w:rsid w:val="00A7411B"/>
    <w:rsid w:val="00A837E2"/>
    <w:rsid w:val="00A91AA1"/>
    <w:rsid w:val="00AA4516"/>
    <w:rsid w:val="00AB0DF7"/>
    <w:rsid w:val="00AC1221"/>
    <w:rsid w:val="00AD4E77"/>
    <w:rsid w:val="00AF4E4A"/>
    <w:rsid w:val="00B00C91"/>
    <w:rsid w:val="00B01BFD"/>
    <w:rsid w:val="00B048D8"/>
    <w:rsid w:val="00B17DB3"/>
    <w:rsid w:val="00B21DE9"/>
    <w:rsid w:val="00B328CB"/>
    <w:rsid w:val="00B653DF"/>
    <w:rsid w:val="00B74411"/>
    <w:rsid w:val="00B83003"/>
    <w:rsid w:val="00B876AD"/>
    <w:rsid w:val="00BA07D2"/>
    <w:rsid w:val="00BD5E4A"/>
    <w:rsid w:val="00BE5CDA"/>
    <w:rsid w:val="00C02141"/>
    <w:rsid w:val="00C116EC"/>
    <w:rsid w:val="00C25267"/>
    <w:rsid w:val="00C407FD"/>
    <w:rsid w:val="00C47F54"/>
    <w:rsid w:val="00C622EA"/>
    <w:rsid w:val="00C8165B"/>
    <w:rsid w:val="00C97981"/>
    <w:rsid w:val="00CA4146"/>
    <w:rsid w:val="00CB6509"/>
    <w:rsid w:val="00CD0863"/>
    <w:rsid w:val="00D07F9B"/>
    <w:rsid w:val="00D4308F"/>
    <w:rsid w:val="00D45656"/>
    <w:rsid w:val="00D627A5"/>
    <w:rsid w:val="00D64234"/>
    <w:rsid w:val="00D737AD"/>
    <w:rsid w:val="00D82B5F"/>
    <w:rsid w:val="00D858E5"/>
    <w:rsid w:val="00D87B96"/>
    <w:rsid w:val="00D935C4"/>
    <w:rsid w:val="00D948CD"/>
    <w:rsid w:val="00D97758"/>
    <w:rsid w:val="00DB6AB3"/>
    <w:rsid w:val="00DC1795"/>
    <w:rsid w:val="00DC19C5"/>
    <w:rsid w:val="00DD2169"/>
    <w:rsid w:val="00DF5362"/>
    <w:rsid w:val="00E03913"/>
    <w:rsid w:val="00E137EA"/>
    <w:rsid w:val="00E23A3B"/>
    <w:rsid w:val="00E26B81"/>
    <w:rsid w:val="00E32C7C"/>
    <w:rsid w:val="00E3618C"/>
    <w:rsid w:val="00E371DC"/>
    <w:rsid w:val="00E62A95"/>
    <w:rsid w:val="00E74521"/>
    <w:rsid w:val="00E937BE"/>
    <w:rsid w:val="00EA5CBA"/>
    <w:rsid w:val="00EC1B0A"/>
    <w:rsid w:val="00EC239B"/>
    <w:rsid w:val="00EC5EC9"/>
    <w:rsid w:val="00ED76A1"/>
    <w:rsid w:val="00F03567"/>
    <w:rsid w:val="00F2307E"/>
    <w:rsid w:val="00F366E8"/>
    <w:rsid w:val="00F73DAF"/>
    <w:rsid w:val="00F87DE0"/>
    <w:rsid w:val="00F95526"/>
    <w:rsid w:val="00FB58D1"/>
    <w:rsid w:val="00FB6903"/>
    <w:rsid w:val="00FC2CE2"/>
    <w:rsid w:val="00FC6156"/>
    <w:rsid w:val="00FE4D4D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C92D"/>
  <w15:chartTrackingRefBased/>
  <w15:docId w15:val="{F1193A8E-1FA8-425E-A0CB-35B17EFC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FDE"/>
  </w:style>
  <w:style w:type="paragraph" w:styleId="1">
    <w:name w:val="heading 1"/>
    <w:basedOn w:val="a"/>
    <w:next w:val="a"/>
    <w:link w:val="11"/>
    <w:autoRedefine/>
    <w:uiPriority w:val="9"/>
    <w:qFormat/>
    <w:rsid w:val="00414DD0"/>
    <w:pPr>
      <w:keepNext/>
      <w:widowControl w:val="0"/>
      <w:numPr>
        <w:numId w:val="14"/>
      </w:numPr>
      <w:autoSpaceDE w:val="0"/>
      <w:autoSpaceDN w:val="0"/>
      <w:adjustRightInd w:val="0"/>
      <w:spacing w:before="240" w:after="24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5E8A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2C7C"/>
    <w:pPr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21">
    <w:name w:val="А Заголовок 2"/>
    <w:basedOn w:val="a"/>
    <w:next w:val="a"/>
    <w:autoRedefine/>
    <w:rsid w:val="00B653DF"/>
    <w:pPr>
      <w:keepNext/>
      <w:suppressAutoHyphens/>
      <w:spacing w:after="0" w:line="240" w:lineRule="auto"/>
      <w:contextualSpacing/>
      <w:jc w:val="both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5">
    <w:name w:val="**Основной"/>
    <w:rsid w:val="00B653DF"/>
    <w:pPr>
      <w:tabs>
        <w:tab w:val="left" w:pos="1021"/>
      </w:tabs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uiPriority w:val="9"/>
    <w:rsid w:val="00414DD0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paragraph" w:customStyle="1" w:styleId="10">
    <w:name w:val="Стиль1"/>
    <w:basedOn w:val="a3"/>
    <w:link w:val="12"/>
    <w:rsid w:val="00727132"/>
    <w:pPr>
      <w:numPr>
        <w:numId w:val="2"/>
      </w:numPr>
      <w:spacing w:after="240"/>
      <w:ind w:left="0" w:firstLine="0"/>
      <w:jc w:val="both"/>
    </w:pPr>
    <w:rPr>
      <w:sz w:val="28"/>
      <w:szCs w:val="28"/>
    </w:rPr>
  </w:style>
  <w:style w:type="paragraph" w:customStyle="1" w:styleId="22">
    <w:name w:val="Стиль2"/>
    <w:basedOn w:val="1"/>
    <w:link w:val="23"/>
    <w:rsid w:val="00727132"/>
    <w:pPr>
      <w:spacing w:line="360" w:lineRule="auto"/>
      <w:jc w:val="both"/>
    </w:pPr>
  </w:style>
  <w:style w:type="character" w:customStyle="1" w:styleId="a4">
    <w:name w:val="Абзац списка Знак"/>
    <w:basedOn w:val="a0"/>
    <w:link w:val="a3"/>
    <w:uiPriority w:val="34"/>
    <w:rsid w:val="0072713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12">
    <w:name w:val="Стиль1 Знак"/>
    <w:basedOn w:val="a4"/>
    <w:link w:val="10"/>
    <w:rsid w:val="00727132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a6">
    <w:name w:val="тест"/>
    <w:link w:val="a7"/>
    <w:rsid w:val="00727132"/>
    <w:pPr>
      <w:ind w:left="709" w:hanging="709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3">
    <w:name w:val="Стиль2 Знак"/>
    <w:basedOn w:val="11"/>
    <w:link w:val="22"/>
    <w:rsid w:val="00727132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27132"/>
    <w:rPr>
      <w:sz w:val="16"/>
      <w:szCs w:val="16"/>
    </w:rPr>
  </w:style>
  <w:style w:type="character" w:customStyle="1" w:styleId="a7">
    <w:name w:val="тест Знак"/>
    <w:basedOn w:val="23"/>
    <w:link w:val="a6"/>
    <w:rsid w:val="00727132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7271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71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71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71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7132"/>
    <w:rPr>
      <w:rFonts w:ascii="Segoe UI" w:hAnsi="Segoe UI" w:cs="Segoe U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1164BF"/>
    <w:pPr>
      <w:keepLines/>
      <w:widowControl/>
      <w:numPr>
        <w:numId w:val="0"/>
      </w:numPr>
      <w:autoSpaceDE/>
      <w:autoSpaceDN/>
      <w:adjustRightInd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1164BF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1164BF"/>
    <w:pPr>
      <w:spacing w:after="100"/>
    </w:pPr>
  </w:style>
  <w:style w:type="character" w:styleId="af0">
    <w:name w:val="Hyperlink"/>
    <w:basedOn w:val="a0"/>
    <w:uiPriority w:val="99"/>
    <w:unhideWhenUsed/>
    <w:rsid w:val="00116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4A6ABE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194D6C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F95526"/>
  </w:style>
  <w:style w:type="paragraph" w:customStyle="1" w:styleId="3">
    <w:name w:val="Стиль3"/>
    <w:basedOn w:val="a6"/>
    <w:link w:val="30"/>
    <w:qFormat/>
    <w:rsid w:val="00F2307E"/>
    <w:pPr>
      <w:numPr>
        <w:numId w:val="3"/>
      </w:numPr>
      <w:ind w:left="0" w:firstLine="0"/>
      <w:jc w:val="both"/>
    </w:pPr>
  </w:style>
  <w:style w:type="paragraph" w:styleId="af1">
    <w:name w:val="No Spacing"/>
    <w:uiPriority w:val="1"/>
    <w:qFormat/>
    <w:rsid w:val="00F2307E"/>
    <w:pPr>
      <w:spacing w:after="0" w:line="240" w:lineRule="auto"/>
    </w:pPr>
  </w:style>
  <w:style w:type="character" w:customStyle="1" w:styleId="30">
    <w:name w:val="Стиль3 Знак"/>
    <w:basedOn w:val="a7"/>
    <w:link w:val="3"/>
    <w:rsid w:val="00F2307E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83F"/>
    <w:rPr>
      <w:rFonts w:ascii="Times New Roman" w:eastAsiaTheme="majorEastAsia" w:hAnsi="Times New Roman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EF1E-9824-40F2-80F7-39347AA2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31</Pages>
  <Words>12364</Words>
  <Characters>70478</Characters>
  <Application>Microsoft Office Word</Application>
  <DocSecurity>0</DocSecurity>
  <Lines>587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Тихомиров</dc:creator>
  <cp:keywords/>
  <dc:description/>
  <cp:lastModifiedBy>Виктор Корнеев</cp:lastModifiedBy>
  <cp:revision>8</cp:revision>
  <dcterms:created xsi:type="dcterms:W3CDTF">2022-01-24T07:19:00Z</dcterms:created>
  <dcterms:modified xsi:type="dcterms:W3CDTF">2022-01-24T07:47:00Z</dcterms:modified>
</cp:coreProperties>
</file>