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D0" w:rsidRPr="0051374C" w:rsidRDefault="00A159D0"/>
    <w:p w:rsidR="007C3125" w:rsidRPr="0051374C" w:rsidRDefault="007C3125"/>
    <w:p w:rsidR="007C3125" w:rsidRPr="0051374C" w:rsidRDefault="007C31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8"/>
        <w:gridCol w:w="3634"/>
        <w:gridCol w:w="3486"/>
      </w:tblGrid>
      <w:tr w:rsidR="00953405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277AC">
            <w:pPr>
              <w:jc w:val="left"/>
              <w:rPr>
                <w:color w:val="000000"/>
              </w:rPr>
            </w:pPr>
            <w:bookmarkStart w:id="0" w:name="2039567"/>
            <w:r w:rsidRPr="0051374C">
              <w:rPr>
                <w:color w:val="000000"/>
              </w:rPr>
              <w:t>Наименование эмитента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1374C">
            <w:pPr>
              <w:ind w:left="153"/>
              <w:jc w:val="left"/>
              <w:rPr>
                <w:color w:val="000000"/>
              </w:rPr>
            </w:pPr>
            <w:r w:rsidRPr="0051374C">
              <w:rPr>
                <w:b/>
              </w:rPr>
              <w:t>Акционерный коммерческий ипотечный банк «Ипотека-банк»</w:t>
            </w:r>
          </w:p>
        </w:tc>
      </w:tr>
      <w:tr w:rsidR="00953405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277AC">
            <w:pPr>
              <w:jc w:val="left"/>
              <w:rPr>
                <w:color w:val="000000"/>
              </w:rPr>
            </w:pPr>
            <w:r w:rsidRPr="0051374C">
              <w:rPr>
                <w:color w:val="000000"/>
              </w:rPr>
              <w:t>Местонахождение (почтовый адрес)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51374C" w:rsidRDefault="00953405" w:rsidP="0051374C">
            <w:pPr>
              <w:ind w:left="153"/>
              <w:jc w:val="left"/>
              <w:rPr>
                <w:b/>
              </w:rPr>
            </w:pPr>
            <w:r w:rsidRPr="0051374C">
              <w:rPr>
                <w:b/>
              </w:rPr>
              <w:t xml:space="preserve">Республика </w:t>
            </w:r>
            <w:r w:rsidR="0051374C">
              <w:rPr>
                <w:b/>
              </w:rPr>
              <w:t>Узбекистан, 100000, г. Ташкент,</w:t>
            </w:r>
          </w:p>
          <w:p w:rsidR="00953405" w:rsidRPr="0051374C" w:rsidRDefault="00953405" w:rsidP="0051374C">
            <w:pPr>
              <w:ind w:left="153"/>
              <w:jc w:val="left"/>
              <w:rPr>
                <w:color w:val="000000"/>
              </w:rPr>
            </w:pPr>
            <w:proofErr w:type="spellStart"/>
            <w:r w:rsidRPr="0051374C">
              <w:rPr>
                <w:b/>
              </w:rPr>
              <w:t>Мирзо-</w:t>
            </w:r>
            <w:r w:rsidR="0051374C">
              <w:rPr>
                <w:b/>
              </w:rPr>
              <w:t>У</w:t>
            </w:r>
            <w:r w:rsidRPr="0051374C">
              <w:rPr>
                <w:b/>
              </w:rPr>
              <w:t>лугбекский</w:t>
            </w:r>
            <w:proofErr w:type="spellEnd"/>
            <w:r w:rsidRPr="0051374C">
              <w:rPr>
                <w:b/>
              </w:rPr>
              <w:t xml:space="preserve"> район, проспект Мустакиллик, 17.</w:t>
            </w:r>
          </w:p>
        </w:tc>
      </w:tr>
      <w:tr w:rsidR="00953405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277AC">
            <w:pPr>
              <w:jc w:val="left"/>
              <w:rPr>
                <w:color w:val="000000"/>
              </w:rPr>
            </w:pPr>
            <w:r w:rsidRPr="0051374C">
              <w:rPr>
                <w:color w:val="000000"/>
              </w:rPr>
              <w:t xml:space="preserve">Номер сообщения </w:t>
            </w:r>
            <w:r w:rsidR="0051374C">
              <w:rPr>
                <w:color w:val="000000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1374C">
            <w:pPr>
              <w:ind w:left="153"/>
              <w:jc w:val="left"/>
              <w:rPr>
                <w:color w:val="000000"/>
              </w:rPr>
            </w:pPr>
            <w:r w:rsidRPr="0051374C">
              <w:rPr>
                <w:color w:val="000000"/>
              </w:rPr>
              <w:t>15‎</w:t>
            </w:r>
          </w:p>
        </w:tc>
      </w:tr>
      <w:tr w:rsidR="00953405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277AC">
            <w:pPr>
              <w:jc w:val="left"/>
              <w:rPr>
                <w:color w:val="000000"/>
              </w:rPr>
            </w:pPr>
            <w:r w:rsidRPr="0051374C">
              <w:rPr>
                <w:color w:val="000000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8F708F" w:rsidRDefault="00953405" w:rsidP="0051374C">
            <w:pPr>
              <w:ind w:left="153"/>
              <w:jc w:val="left"/>
              <w:rPr>
                <w:b/>
                <w:color w:val="000000" w:themeColor="text1"/>
              </w:rPr>
            </w:pPr>
            <w:r w:rsidRPr="008F708F">
              <w:rPr>
                <w:b/>
                <w:color w:val="000000" w:themeColor="text1"/>
              </w:rPr>
              <w:t>Наступление сроков исполнения обязательств эмитента перед владельцами его ценных бумаг</w:t>
            </w:r>
          </w:p>
        </w:tc>
      </w:tr>
      <w:tr w:rsidR="00953405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277AC">
            <w:pPr>
              <w:jc w:val="left"/>
              <w:rPr>
                <w:color w:val="000000"/>
              </w:rPr>
            </w:pPr>
            <w:r w:rsidRPr="0051374C">
              <w:rPr>
                <w:color w:val="000000"/>
              </w:rPr>
              <w:t xml:space="preserve">основание возникновения обязательств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1374C">
            <w:pPr>
              <w:ind w:left="153"/>
              <w:jc w:val="left"/>
              <w:rPr>
                <w:b/>
                <w:color w:val="000000"/>
              </w:rPr>
            </w:pPr>
            <w:r w:rsidRPr="0051374C">
              <w:rPr>
                <w:b/>
                <w:color w:val="000000"/>
              </w:rPr>
              <w:t>Решение о выпуске корпоративных облигаций Акционерного коммерческого ипотечного банка «Ипотека-банк» №Р0845</w:t>
            </w:r>
            <w:r w:rsidR="00BE486A" w:rsidRPr="0051374C">
              <w:rPr>
                <w:b/>
                <w:color w:val="000000"/>
              </w:rPr>
              <w:t>-2</w:t>
            </w:r>
            <w:r w:rsidRPr="0051374C">
              <w:rPr>
                <w:b/>
                <w:color w:val="000000"/>
              </w:rPr>
              <w:t xml:space="preserve"> от </w:t>
            </w:r>
            <w:r w:rsidR="00BE486A" w:rsidRPr="0051374C">
              <w:rPr>
                <w:b/>
                <w:color w:val="000000"/>
              </w:rPr>
              <w:t>06</w:t>
            </w:r>
            <w:r w:rsidRPr="0051374C">
              <w:rPr>
                <w:b/>
                <w:color w:val="000000"/>
              </w:rPr>
              <w:t xml:space="preserve"> </w:t>
            </w:r>
            <w:r w:rsidR="00BE486A" w:rsidRPr="0051374C">
              <w:rPr>
                <w:b/>
                <w:color w:val="000000"/>
              </w:rPr>
              <w:t>декабря 2012</w:t>
            </w:r>
            <w:r w:rsidRPr="0051374C">
              <w:rPr>
                <w:b/>
                <w:color w:val="000000"/>
              </w:rPr>
              <w:t xml:space="preserve"> года.</w:t>
            </w:r>
          </w:p>
        </w:tc>
      </w:tr>
      <w:tr w:rsidR="00953405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277AC">
            <w:pPr>
              <w:jc w:val="left"/>
              <w:rPr>
                <w:color w:val="000000"/>
              </w:rPr>
            </w:pPr>
            <w:r w:rsidRPr="0051374C">
              <w:rPr>
                <w:color w:val="000000"/>
              </w:rPr>
              <w:t xml:space="preserve">вид обязательства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8F708F">
            <w:pPr>
              <w:ind w:left="153"/>
              <w:jc w:val="left"/>
              <w:rPr>
                <w:b/>
                <w:color w:val="000000"/>
              </w:rPr>
            </w:pPr>
            <w:r w:rsidRPr="0051374C">
              <w:rPr>
                <w:b/>
                <w:color w:val="000000"/>
              </w:rPr>
              <w:t>‎‎‎выплата доход</w:t>
            </w:r>
            <w:r w:rsidR="008F708F">
              <w:rPr>
                <w:b/>
                <w:color w:val="000000"/>
              </w:rPr>
              <w:t>ов</w:t>
            </w:r>
            <w:r w:rsidRPr="0051374C">
              <w:rPr>
                <w:b/>
                <w:color w:val="000000"/>
              </w:rPr>
              <w:t xml:space="preserve"> по корпоративным облигациям АКИБ «Ипотека-банк» (№Р0845</w:t>
            </w:r>
            <w:r w:rsidR="009F1EEB" w:rsidRPr="0051374C">
              <w:rPr>
                <w:b/>
                <w:color w:val="000000"/>
              </w:rPr>
              <w:t>-2</w:t>
            </w:r>
            <w:r w:rsidRPr="0051374C">
              <w:rPr>
                <w:b/>
                <w:color w:val="000000"/>
              </w:rPr>
              <w:t xml:space="preserve"> от </w:t>
            </w:r>
            <w:r w:rsidR="009F1EEB" w:rsidRPr="0051374C">
              <w:rPr>
                <w:b/>
                <w:color w:val="000000"/>
              </w:rPr>
              <w:t>06</w:t>
            </w:r>
            <w:r w:rsidRPr="0051374C">
              <w:rPr>
                <w:b/>
                <w:color w:val="000000"/>
              </w:rPr>
              <w:t xml:space="preserve"> </w:t>
            </w:r>
            <w:r w:rsidR="009F1EEB" w:rsidRPr="0051374C">
              <w:rPr>
                <w:b/>
                <w:color w:val="000000"/>
              </w:rPr>
              <w:t>декабря 2012</w:t>
            </w:r>
            <w:r w:rsidRPr="0051374C">
              <w:rPr>
                <w:b/>
                <w:color w:val="000000"/>
              </w:rPr>
              <w:t xml:space="preserve"> года).</w:t>
            </w:r>
          </w:p>
        </w:tc>
      </w:tr>
      <w:tr w:rsidR="00953405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277AC">
            <w:pPr>
              <w:jc w:val="left"/>
              <w:rPr>
                <w:color w:val="000000"/>
              </w:rPr>
            </w:pPr>
            <w:r w:rsidRPr="0051374C">
              <w:rPr>
                <w:color w:val="000000"/>
              </w:rPr>
              <w:t>дата начала срока исполнения обязательства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51374C" w:rsidP="003D4998">
            <w:pPr>
              <w:ind w:left="153"/>
              <w:jc w:val="left"/>
              <w:rPr>
                <w:b/>
                <w:color w:val="000000"/>
              </w:rPr>
            </w:pPr>
            <w:r w:rsidRPr="0051374C">
              <w:rPr>
                <w:b/>
                <w:color w:val="000000"/>
              </w:rPr>
              <w:t>‎‎‎2</w:t>
            </w:r>
            <w:r w:rsidR="003D4998">
              <w:rPr>
                <w:b/>
                <w:color w:val="000000"/>
                <w:lang w:val="en-US"/>
              </w:rPr>
              <w:t>8</w:t>
            </w:r>
            <w:r w:rsidR="00953405" w:rsidRPr="0051374C">
              <w:rPr>
                <w:b/>
                <w:color w:val="000000"/>
              </w:rPr>
              <w:t xml:space="preserve"> </w:t>
            </w:r>
            <w:r w:rsidR="003D4998">
              <w:rPr>
                <w:b/>
                <w:color w:val="000000"/>
              </w:rPr>
              <w:t>марта</w:t>
            </w:r>
            <w:r w:rsidR="007C3125" w:rsidRPr="0051374C">
              <w:rPr>
                <w:b/>
                <w:color w:val="000000"/>
              </w:rPr>
              <w:t xml:space="preserve"> 201</w:t>
            </w:r>
            <w:r w:rsidR="003D4998">
              <w:rPr>
                <w:b/>
                <w:color w:val="000000"/>
              </w:rPr>
              <w:t>4</w:t>
            </w:r>
            <w:r w:rsidR="00953405" w:rsidRPr="0051374C">
              <w:rPr>
                <w:b/>
                <w:color w:val="000000"/>
              </w:rPr>
              <w:t xml:space="preserve"> года</w:t>
            </w:r>
            <w:r w:rsidR="00804A12" w:rsidRPr="0051374C">
              <w:rPr>
                <w:b/>
                <w:color w:val="000000"/>
              </w:rPr>
              <w:t>.</w:t>
            </w:r>
          </w:p>
        </w:tc>
      </w:tr>
      <w:tr w:rsidR="00953405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5277AC">
            <w:pPr>
              <w:jc w:val="left"/>
              <w:rPr>
                <w:color w:val="000000"/>
              </w:rPr>
            </w:pPr>
            <w:r w:rsidRPr="0051374C">
              <w:rPr>
                <w:color w:val="000000"/>
              </w:rPr>
              <w:t>дата окончания срока исполнения обязательства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953405" w:rsidRPr="0051374C" w:rsidRDefault="00953405" w:rsidP="003D4998">
            <w:pPr>
              <w:ind w:left="153"/>
              <w:jc w:val="left"/>
              <w:rPr>
                <w:b/>
                <w:color w:val="000000"/>
              </w:rPr>
            </w:pPr>
            <w:r w:rsidRPr="0051374C">
              <w:rPr>
                <w:b/>
                <w:color w:val="000000"/>
              </w:rPr>
              <w:t>‎</w:t>
            </w:r>
            <w:r w:rsidR="0051374C" w:rsidRPr="0051374C">
              <w:rPr>
                <w:b/>
                <w:color w:val="000000"/>
              </w:rPr>
              <w:t>1</w:t>
            </w:r>
            <w:r w:rsidR="00D773C7">
              <w:rPr>
                <w:b/>
                <w:color w:val="000000"/>
              </w:rPr>
              <w:t>0</w:t>
            </w:r>
            <w:r w:rsidR="00804A12" w:rsidRPr="0051374C">
              <w:rPr>
                <w:b/>
                <w:color w:val="000000"/>
              </w:rPr>
              <w:t xml:space="preserve"> </w:t>
            </w:r>
            <w:r w:rsidR="003D4998">
              <w:rPr>
                <w:b/>
                <w:color w:val="000000"/>
              </w:rPr>
              <w:t>апрел</w:t>
            </w:r>
            <w:r w:rsidR="0051374C" w:rsidRPr="0051374C">
              <w:rPr>
                <w:b/>
                <w:color w:val="000000"/>
              </w:rPr>
              <w:t xml:space="preserve">я </w:t>
            </w:r>
            <w:r w:rsidR="007C3125" w:rsidRPr="0051374C">
              <w:rPr>
                <w:b/>
                <w:color w:val="000000"/>
              </w:rPr>
              <w:t>201</w:t>
            </w:r>
            <w:r w:rsidR="003A2849">
              <w:rPr>
                <w:b/>
                <w:color w:val="000000"/>
              </w:rPr>
              <w:t>4</w:t>
            </w:r>
            <w:r w:rsidR="00804A12" w:rsidRPr="0051374C">
              <w:rPr>
                <w:b/>
                <w:color w:val="000000"/>
              </w:rPr>
              <w:t xml:space="preserve"> года.</w:t>
            </w:r>
          </w:p>
        </w:tc>
      </w:tr>
      <w:tr w:rsidR="005D741B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5D741B" w:rsidRPr="00F530E4" w:rsidRDefault="005D741B" w:rsidP="00183DBD">
            <w:pPr>
              <w:jc w:val="left"/>
              <w:rPr>
                <w:color w:val="000000"/>
              </w:rPr>
            </w:pPr>
          </w:p>
          <w:p w:rsidR="005D741B" w:rsidRDefault="005D741B" w:rsidP="00183DBD">
            <w:pPr>
              <w:jc w:val="left"/>
              <w:rPr>
                <w:color w:val="000000"/>
                <w:lang w:val="en-US"/>
              </w:rPr>
            </w:pPr>
          </w:p>
          <w:p w:rsidR="005D741B" w:rsidRPr="00F530E4" w:rsidRDefault="005D741B" w:rsidP="00183DBD">
            <w:pPr>
              <w:jc w:val="left"/>
              <w:rPr>
                <w:color w:val="000000"/>
              </w:rPr>
            </w:pPr>
            <w:r w:rsidRPr="00F530E4">
              <w:rPr>
                <w:color w:val="000000"/>
              </w:rPr>
              <w:t>Председател</w:t>
            </w:r>
            <w:r>
              <w:rPr>
                <w:color w:val="000000"/>
              </w:rPr>
              <w:t>ь</w:t>
            </w:r>
            <w:r w:rsidRPr="00F530E4">
              <w:rPr>
                <w:color w:val="000000"/>
              </w:rPr>
              <w:t xml:space="preserve"> Правления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5D741B" w:rsidRPr="00F530E4" w:rsidRDefault="005D741B" w:rsidP="00183DBD">
            <w:pPr>
              <w:ind w:left="120"/>
              <w:jc w:val="center"/>
              <w:rPr>
                <w:b/>
                <w:color w:val="000000"/>
                <w:u w:val="single"/>
              </w:rPr>
            </w:pPr>
          </w:p>
          <w:p w:rsidR="005D741B" w:rsidRPr="00F530E4" w:rsidRDefault="005D741B" w:rsidP="00183DBD">
            <w:pPr>
              <w:ind w:left="120"/>
              <w:jc w:val="center"/>
              <w:rPr>
                <w:b/>
                <w:color w:val="000000"/>
                <w:u w:val="single"/>
              </w:rPr>
            </w:pPr>
          </w:p>
          <w:p w:rsidR="005D741B" w:rsidRPr="00F530E4" w:rsidRDefault="005D741B" w:rsidP="00183DBD">
            <w:pPr>
              <w:ind w:left="120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Мусаев О.М</w:t>
            </w:r>
            <w:r w:rsidRPr="00F530E4">
              <w:rPr>
                <w:b/>
                <w:color w:val="000000"/>
                <w:u w:val="single"/>
              </w:rPr>
              <w:t>.</w:t>
            </w:r>
            <w:r w:rsidRPr="00F530E4">
              <w:rPr>
                <w:color w:val="000000"/>
              </w:rPr>
              <w:br/>
            </w:r>
            <w:r w:rsidRPr="00F530E4">
              <w:rPr>
                <w:color w:val="000000"/>
                <w:sz w:val="12"/>
                <w:szCs w:val="12"/>
              </w:rPr>
              <w:t>‎(Ф.И.О.) 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5D741B" w:rsidRPr="0051374C" w:rsidRDefault="005D741B" w:rsidP="0051374C">
            <w:pPr>
              <w:ind w:left="153"/>
              <w:jc w:val="center"/>
              <w:rPr>
                <w:color w:val="000000"/>
              </w:rPr>
            </w:pPr>
          </w:p>
          <w:p w:rsidR="005D741B" w:rsidRPr="0051374C" w:rsidRDefault="005D741B" w:rsidP="0051374C">
            <w:pPr>
              <w:ind w:left="153"/>
              <w:jc w:val="center"/>
              <w:rPr>
                <w:color w:val="000000"/>
              </w:rPr>
            </w:pPr>
          </w:p>
          <w:p w:rsidR="005D741B" w:rsidRPr="0051374C" w:rsidRDefault="005D741B" w:rsidP="0051374C">
            <w:pPr>
              <w:ind w:left="153"/>
              <w:jc w:val="center"/>
              <w:rPr>
                <w:color w:val="000000"/>
              </w:rPr>
            </w:pPr>
            <w:r w:rsidRPr="0051374C">
              <w:rPr>
                <w:color w:val="000000"/>
              </w:rPr>
              <w:t xml:space="preserve">_____________ </w:t>
            </w:r>
            <w:r w:rsidRPr="0051374C">
              <w:rPr>
                <w:color w:val="000000"/>
              </w:rPr>
              <w:br/>
            </w:r>
            <w:r w:rsidRPr="0051374C">
              <w:rPr>
                <w:color w:val="000000"/>
                <w:sz w:val="12"/>
                <w:szCs w:val="12"/>
              </w:rPr>
              <w:t>‎(подпись, печать)</w:t>
            </w:r>
            <w:r w:rsidRPr="0051374C">
              <w:rPr>
                <w:color w:val="000000"/>
              </w:rPr>
              <w:t xml:space="preserve"> </w:t>
            </w:r>
          </w:p>
        </w:tc>
      </w:tr>
      <w:tr w:rsidR="00804A12" w:rsidRPr="0051374C" w:rsidTr="002F1952">
        <w:trPr>
          <w:trHeight w:val="253"/>
        </w:trPr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A159D0" w:rsidRPr="0051374C" w:rsidRDefault="00A159D0" w:rsidP="005277AC">
            <w:pPr>
              <w:jc w:val="left"/>
              <w:rPr>
                <w:color w:val="000000"/>
              </w:rPr>
            </w:pPr>
          </w:p>
          <w:p w:rsidR="00A159D0" w:rsidRPr="0051374C" w:rsidRDefault="00A159D0" w:rsidP="005277AC">
            <w:pPr>
              <w:jc w:val="left"/>
              <w:rPr>
                <w:color w:val="000000"/>
              </w:rPr>
            </w:pPr>
          </w:p>
          <w:p w:rsidR="00953405" w:rsidRPr="0051374C" w:rsidRDefault="00953405" w:rsidP="005277AC">
            <w:pPr>
              <w:jc w:val="left"/>
              <w:rPr>
                <w:color w:val="000000"/>
              </w:rPr>
            </w:pPr>
            <w:r w:rsidRPr="0051374C">
              <w:rPr>
                <w:color w:val="00000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A159D0" w:rsidRPr="0051374C" w:rsidRDefault="00A159D0" w:rsidP="0051374C">
            <w:pPr>
              <w:ind w:left="153"/>
              <w:jc w:val="center"/>
              <w:rPr>
                <w:b/>
                <w:color w:val="000000"/>
                <w:u w:val="single"/>
              </w:rPr>
            </w:pPr>
          </w:p>
          <w:p w:rsidR="00A159D0" w:rsidRPr="0051374C" w:rsidRDefault="00A159D0" w:rsidP="0051374C">
            <w:pPr>
              <w:ind w:left="153"/>
              <w:jc w:val="center"/>
              <w:rPr>
                <w:b/>
                <w:color w:val="000000"/>
                <w:u w:val="single"/>
              </w:rPr>
            </w:pPr>
          </w:p>
          <w:p w:rsidR="00953405" w:rsidRPr="0051374C" w:rsidRDefault="00804A12" w:rsidP="0051374C">
            <w:pPr>
              <w:ind w:left="153"/>
              <w:jc w:val="center"/>
              <w:rPr>
                <w:color w:val="000000"/>
              </w:rPr>
            </w:pPr>
            <w:proofErr w:type="spellStart"/>
            <w:r w:rsidRPr="0051374C">
              <w:rPr>
                <w:b/>
                <w:color w:val="000000"/>
                <w:u w:val="single"/>
              </w:rPr>
              <w:t>Хакбердиев</w:t>
            </w:r>
            <w:proofErr w:type="spellEnd"/>
            <w:r w:rsidRPr="0051374C">
              <w:rPr>
                <w:b/>
                <w:color w:val="000000"/>
                <w:u w:val="single"/>
              </w:rPr>
              <w:t xml:space="preserve"> Ф.Р.</w:t>
            </w:r>
            <w:r w:rsidR="00953405" w:rsidRPr="0051374C">
              <w:rPr>
                <w:color w:val="000000"/>
              </w:rPr>
              <w:br/>
            </w:r>
            <w:r w:rsidR="00953405" w:rsidRPr="0051374C">
              <w:rPr>
                <w:color w:val="000000"/>
                <w:sz w:val="12"/>
                <w:szCs w:val="12"/>
              </w:rPr>
              <w:t>‎(Ф.И.О.) 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23" w:type="dxa"/>
              <w:bottom w:w="12" w:type="dxa"/>
              <w:right w:w="12" w:type="dxa"/>
            </w:tcMar>
            <w:hideMark/>
          </w:tcPr>
          <w:p w:rsidR="00A159D0" w:rsidRPr="0051374C" w:rsidRDefault="00A159D0" w:rsidP="0051374C">
            <w:pPr>
              <w:ind w:left="153"/>
              <w:jc w:val="center"/>
              <w:rPr>
                <w:color w:val="000000"/>
              </w:rPr>
            </w:pPr>
          </w:p>
          <w:p w:rsidR="00A159D0" w:rsidRPr="0051374C" w:rsidRDefault="00A159D0" w:rsidP="0051374C">
            <w:pPr>
              <w:ind w:left="153"/>
              <w:jc w:val="center"/>
              <w:rPr>
                <w:color w:val="000000"/>
              </w:rPr>
            </w:pPr>
          </w:p>
          <w:p w:rsidR="00953405" w:rsidRPr="0051374C" w:rsidRDefault="00953405" w:rsidP="0051374C">
            <w:pPr>
              <w:ind w:left="153"/>
              <w:jc w:val="center"/>
              <w:rPr>
                <w:color w:val="000000"/>
              </w:rPr>
            </w:pPr>
            <w:r w:rsidRPr="0051374C">
              <w:rPr>
                <w:color w:val="000000"/>
              </w:rPr>
              <w:t xml:space="preserve">_____________ </w:t>
            </w:r>
            <w:r w:rsidRPr="0051374C">
              <w:rPr>
                <w:color w:val="000000"/>
              </w:rPr>
              <w:br/>
            </w:r>
            <w:r w:rsidRPr="0051374C">
              <w:rPr>
                <w:color w:val="000000"/>
                <w:sz w:val="12"/>
                <w:szCs w:val="12"/>
              </w:rPr>
              <w:t>‎(подпись)</w:t>
            </w:r>
            <w:r w:rsidRPr="0051374C">
              <w:rPr>
                <w:color w:val="000000"/>
              </w:rPr>
              <w:t xml:space="preserve"> </w:t>
            </w:r>
          </w:p>
        </w:tc>
      </w:tr>
      <w:bookmarkEnd w:id="0"/>
    </w:tbl>
    <w:p w:rsidR="00A562E7" w:rsidRPr="0051374C" w:rsidRDefault="00A562E7" w:rsidP="00C15C76">
      <w:pPr>
        <w:rPr>
          <w:color w:val="000000"/>
          <w:lang w:val="en-US"/>
        </w:rPr>
      </w:pPr>
    </w:p>
    <w:sectPr w:rsidR="00A562E7" w:rsidRPr="0051374C" w:rsidSect="0051374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953405"/>
    <w:rsid w:val="00087C06"/>
    <w:rsid w:val="00175089"/>
    <w:rsid w:val="00261793"/>
    <w:rsid w:val="0026253A"/>
    <w:rsid w:val="002959C3"/>
    <w:rsid w:val="002F063A"/>
    <w:rsid w:val="002F1952"/>
    <w:rsid w:val="003531FB"/>
    <w:rsid w:val="003A2849"/>
    <w:rsid w:val="003A51DB"/>
    <w:rsid w:val="003B50CF"/>
    <w:rsid w:val="003D4998"/>
    <w:rsid w:val="004152D0"/>
    <w:rsid w:val="004243D5"/>
    <w:rsid w:val="004623DA"/>
    <w:rsid w:val="004C7AE5"/>
    <w:rsid w:val="004F4B47"/>
    <w:rsid w:val="0051374C"/>
    <w:rsid w:val="005277AC"/>
    <w:rsid w:val="00551D8E"/>
    <w:rsid w:val="0058543C"/>
    <w:rsid w:val="005D741B"/>
    <w:rsid w:val="00685C75"/>
    <w:rsid w:val="006A5B36"/>
    <w:rsid w:val="00777DBA"/>
    <w:rsid w:val="007B352F"/>
    <w:rsid w:val="007C0338"/>
    <w:rsid w:val="007C3125"/>
    <w:rsid w:val="007E5F46"/>
    <w:rsid w:val="00804A12"/>
    <w:rsid w:val="00810656"/>
    <w:rsid w:val="008128F6"/>
    <w:rsid w:val="008D5B25"/>
    <w:rsid w:val="008F708F"/>
    <w:rsid w:val="0093265B"/>
    <w:rsid w:val="00953405"/>
    <w:rsid w:val="0095539A"/>
    <w:rsid w:val="009F1EEB"/>
    <w:rsid w:val="00A159D0"/>
    <w:rsid w:val="00A562E7"/>
    <w:rsid w:val="00AF6248"/>
    <w:rsid w:val="00B20764"/>
    <w:rsid w:val="00B87EEC"/>
    <w:rsid w:val="00BE486A"/>
    <w:rsid w:val="00BE6401"/>
    <w:rsid w:val="00C15C76"/>
    <w:rsid w:val="00CC2442"/>
    <w:rsid w:val="00D279A6"/>
    <w:rsid w:val="00D773C7"/>
    <w:rsid w:val="00DB0954"/>
    <w:rsid w:val="00DB45B3"/>
    <w:rsid w:val="00EE5731"/>
    <w:rsid w:val="00FB0569"/>
    <w:rsid w:val="00FC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405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53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3405"/>
    <w:rPr>
      <w:rFonts w:ascii="Courier New" w:hAnsi="Courier New" w:cs="Courier New"/>
    </w:rPr>
  </w:style>
  <w:style w:type="paragraph" w:styleId="a3">
    <w:name w:val="Balloon Text"/>
    <w:basedOn w:val="a"/>
    <w:link w:val="a4"/>
    <w:rsid w:val="00810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0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AKIB "Ipoteka-bank"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Farrukh Abdulladjanov</dc:creator>
  <cp:keywords/>
  <dc:description/>
  <cp:lastModifiedBy>Farrukh Abdulladjanov</cp:lastModifiedBy>
  <cp:revision>18</cp:revision>
  <cp:lastPrinted>2013-12-20T05:50:00Z</cp:lastPrinted>
  <dcterms:created xsi:type="dcterms:W3CDTF">2012-11-14T07:14:00Z</dcterms:created>
  <dcterms:modified xsi:type="dcterms:W3CDTF">2014-04-04T06:11:00Z</dcterms:modified>
</cp:coreProperties>
</file>