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3AC9" w14:textId="7FC66937" w:rsidR="005227FD" w:rsidRPr="00EE423B" w:rsidRDefault="006A0809" w:rsidP="006A0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23B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1648E672" w14:textId="681FA730" w:rsidR="006A0809" w:rsidRPr="00EE423B" w:rsidRDefault="00EE423B" w:rsidP="006A0809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E423B">
        <w:rPr>
          <w:rFonts w:ascii="Times New Roman" w:hAnsi="Times New Roman" w:cs="Times New Roman"/>
          <w:b/>
          <w:bCs/>
          <w:sz w:val="26"/>
          <w:szCs w:val="26"/>
        </w:rPr>
        <w:t>Критерии выбора консалтинговой организации по подготовке к</w:t>
      </w:r>
      <w:r w:rsidR="006A0809" w:rsidRPr="00EE42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F4A43" w:rsidRPr="00EE423B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E306A8" w:rsidRPr="00EE423B">
        <w:rPr>
          <w:rFonts w:ascii="Times New Roman" w:hAnsi="Times New Roman" w:cs="Times New Roman"/>
          <w:b/>
          <w:bCs/>
          <w:sz w:val="26"/>
          <w:szCs w:val="26"/>
        </w:rPr>
        <w:t>тандарт</w:t>
      </w:r>
      <w:r w:rsidRPr="00EE423B">
        <w:rPr>
          <w:rFonts w:ascii="Times New Roman" w:hAnsi="Times New Roman" w:cs="Times New Roman"/>
          <w:b/>
          <w:bCs/>
          <w:sz w:val="26"/>
          <w:szCs w:val="26"/>
        </w:rPr>
        <w:t>ам</w:t>
      </w:r>
      <w:r w:rsidR="00E306A8" w:rsidRPr="00EE42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06A8" w:rsidRPr="00EE423B">
        <w:rPr>
          <w:rFonts w:ascii="Times New Roman" w:hAnsi="Times New Roman" w:cs="Times New Roman"/>
          <w:b/>
          <w:bCs/>
          <w:sz w:val="26"/>
          <w:szCs w:val="26"/>
          <w:lang w:val="en-US"/>
        </w:rPr>
        <w:t>ISO</w:t>
      </w:r>
      <w:r w:rsidR="00E306A8" w:rsidRPr="00EE423B">
        <w:rPr>
          <w:rFonts w:ascii="Times New Roman" w:hAnsi="Times New Roman" w:cs="Times New Roman"/>
          <w:b/>
          <w:bCs/>
          <w:sz w:val="26"/>
          <w:szCs w:val="26"/>
        </w:rPr>
        <w:t xml:space="preserve"> 9001</w:t>
      </w:r>
      <w:r w:rsidR="00FF4A43" w:rsidRPr="00EE423B">
        <w:rPr>
          <w:rFonts w:ascii="Times New Roman" w:hAnsi="Times New Roman" w:cs="Times New Roman"/>
          <w:b/>
          <w:bCs/>
          <w:sz w:val="26"/>
          <w:szCs w:val="26"/>
        </w:rPr>
        <w:t>:2015</w:t>
      </w:r>
    </w:p>
    <w:p w14:paraId="2476E456" w14:textId="5352B797" w:rsidR="00EE423B" w:rsidRPr="00EE423B" w:rsidRDefault="00EE423B" w:rsidP="00EE4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423B">
        <w:rPr>
          <w:rFonts w:ascii="Times New Roman" w:hAnsi="Times New Roman" w:cs="Times New Roman"/>
          <w:b/>
          <w:bCs/>
          <w:sz w:val="26"/>
          <w:szCs w:val="26"/>
        </w:rPr>
        <w:t>Предмет конкурса:</w:t>
      </w:r>
    </w:p>
    <w:p w14:paraId="1DA71B6F" w14:textId="5BD5B77C" w:rsidR="00EE423B" w:rsidRPr="00EE423B" w:rsidRDefault="00EE423B" w:rsidP="00EE42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423B">
        <w:rPr>
          <w:rFonts w:ascii="Times New Roman" w:hAnsi="Times New Roman" w:cs="Times New Roman"/>
          <w:bCs/>
          <w:sz w:val="26"/>
          <w:szCs w:val="26"/>
        </w:rPr>
        <w:t xml:space="preserve">Консультационные </w:t>
      </w:r>
      <w:r w:rsidR="00850797">
        <w:rPr>
          <w:rFonts w:ascii="Times New Roman" w:hAnsi="Times New Roman" w:cs="Times New Roman"/>
          <w:bCs/>
          <w:sz w:val="26"/>
          <w:szCs w:val="26"/>
        </w:rPr>
        <w:t xml:space="preserve">услуги и подготовка системы управления </w:t>
      </w:r>
      <w:r w:rsidRPr="00EE423B">
        <w:rPr>
          <w:rFonts w:ascii="Times New Roman" w:hAnsi="Times New Roman" w:cs="Times New Roman"/>
          <w:bCs/>
          <w:sz w:val="26"/>
          <w:szCs w:val="26"/>
        </w:rPr>
        <w:t xml:space="preserve">Ипотека-банка к международным стандартам ISO 9001 </w:t>
      </w:r>
      <w:r w:rsidR="005F4C01">
        <w:rPr>
          <w:rFonts w:ascii="Times New Roman" w:hAnsi="Times New Roman" w:cs="Times New Roman"/>
          <w:bCs/>
          <w:sz w:val="26"/>
          <w:szCs w:val="26"/>
        </w:rPr>
        <w:t>О</w:t>
      </w:r>
      <w:r w:rsidRPr="00EE423B">
        <w:rPr>
          <w:rFonts w:ascii="Times New Roman" w:hAnsi="Times New Roman" w:cs="Times New Roman"/>
          <w:bCs/>
          <w:sz w:val="26"/>
          <w:szCs w:val="26"/>
        </w:rPr>
        <w:t>казание банковских услуг</w:t>
      </w:r>
    </w:p>
    <w:p w14:paraId="39E40B78" w14:textId="1985FBA7" w:rsidR="00EE423B" w:rsidRDefault="00EE423B" w:rsidP="00EE42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423B">
        <w:rPr>
          <w:rFonts w:ascii="Times New Roman" w:hAnsi="Times New Roman" w:cs="Times New Roman"/>
          <w:bCs/>
          <w:sz w:val="26"/>
          <w:szCs w:val="26"/>
        </w:rPr>
        <w:t>Предоставление итогового отчета с рекомендациями и планом дальнейших работ по подготовке к стандартам ISO 9001</w:t>
      </w:r>
    </w:p>
    <w:p w14:paraId="4413F0A3" w14:textId="27BFE007" w:rsidR="00EE423B" w:rsidRDefault="00EE423B" w:rsidP="00EE4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423B">
        <w:rPr>
          <w:rFonts w:ascii="Times New Roman" w:hAnsi="Times New Roman" w:cs="Times New Roman"/>
          <w:b/>
          <w:bCs/>
          <w:sz w:val="26"/>
          <w:szCs w:val="26"/>
        </w:rPr>
        <w:t>Сроки конкурса:</w:t>
      </w:r>
    </w:p>
    <w:p w14:paraId="7E8B5BAE" w14:textId="0BC9FBA8" w:rsidR="00207AAB" w:rsidRDefault="00207AAB" w:rsidP="00EE42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Запрос и возможность </w:t>
      </w:r>
      <w:r w:rsidR="00EC430B">
        <w:rPr>
          <w:rFonts w:ascii="Times New Roman" w:hAnsi="Times New Roman" w:cs="Times New Roman"/>
          <w:bCs/>
          <w:sz w:val="26"/>
          <w:szCs w:val="26"/>
        </w:rPr>
        <w:t>получения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C430B">
        <w:rPr>
          <w:rFonts w:ascii="Times New Roman" w:hAnsi="Times New Roman" w:cs="Times New Roman"/>
          <w:bCs/>
          <w:sz w:val="26"/>
          <w:szCs w:val="26"/>
        </w:rPr>
        <w:t>необходимой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C430B">
        <w:rPr>
          <w:rFonts w:ascii="Times New Roman" w:hAnsi="Times New Roman" w:cs="Times New Roman"/>
          <w:bCs/>
          <w:sz w:val="26"/>
          <w:szCs w:val="26"/>
        </w:rPr>
        <w:t>инфор</w:t>
      </w:r>
      <w:r>
        <w:rPr>
          <w:rFonts w:ascii="Times New Roman" w:hAnsi="Times New Roman" w:cs="Times New Roman"/>
          <w:bCs/>
          <w:sz w:val="26"/>
          <w:szCs w:val="26"/>
        </w:rPr>
        <w:t>мации о банке и критериев для консалтинговой организации-</w:t>
      </w:r>
      <w:r w:rsidR="005F4C0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течении 10 дней со дня объявления конкурса на официальном сайте банка (СМИ)</w:t>
      </w:r>
    </w:p>
    <w:p w14:paraId="070245A3" w14:textId="16EB38D0" w:rsidR="00EE423B" w:rsidRDefault="00207AAB" w:rsidP="00EE42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Предоставление в Ипотека-банк </w:t>
      </w:r>
      <w:r w:rsidR="00EC430B">
        <w:rPr>
          <w:rFonts w:ascii="Times New Roman" w:hAnsi="Times New Roman" w:cs="Times New Roman"/>
          <w:bCs/>
          <w:sz w:val="26"/>
          <w:szCs w:val="26"/>
        </w:rPr>
        <w:t>конкурсного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C430B">
        <w:rPr>
          <w:rFonts w:ascii="Times New Roman" w:hAnsi="Times New Roman" w:cs="Times New Roman"/>
          <w:bCs/>
          <w:sz w:val="26"/>
          <w:szCs w:val="26"/>
        </w:rPr>
        <w:t>коммерческого предложения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-1месяц со дня объявление конкурса.  </w:t>
      </w:r>
    </w:p>
    <w:p w14:paraId="58EF3982" w14:textId="2E87B61E" w:rsidR="00B75B07" w:rsidRPr="00EE423B" w:rsidRDefault="00B75B07" w:rsidP="00EE42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Сроки проведения </w:t>
      </w:r>
      <w:r w:rsidR="008E3497">
        <w:rPr>
          <w:rFonts w:ascii="Times New Roman" w:hAnsi="Times New Roman" w:cs="Times New Roman"/>
          <w:bCs/>
          <w:sz w:val="26"/>
          <w:szCs w:val="26"/>
        </w:rPr>
        <w:t xml:space="preserve">обучения сотрудников, </w:t>
      </w:r>
      <w:r w:rsidR="000B0B6B">
        <w:rPr>
          <w:rFonts w:ascii="Times New Roman" w:hAnsi="Times New Roman" w:cs="Times New Roman"/>
          <w:bCs/>
          <w:sz w:val="26"/>
          <w:szCs w:val="26"/>
        </w:rPr>
        <w:t>консультационных услуг</w:t>
      </w:r>
      <w:r w:rsidR="008E3497">
        <w:rPr>
          <w:rFonts w:ascii="Times New Roman" w:hAnsi="Times New Roman" w:cs="Times New Roman"/>
          <w:bCs/>
          <w:sz w:val="26"/>
          <w:szCs w:val="26"/>
        </w:rPr>
        <w:t xml:space="preserve"> по</w:t>
      </w:r>
      <w:r w:rsidR="000B0B6B">
        <w:rPr>
          <w:rFonts w:ascii="Times New Roman" w:hAnsi="Times New Roman" w:cs="Times New Roman"/>
          <w:bCs/>
          <w:sz w:val="26"/>
          <w:szCs w:val="26"/>
        </w:rPr>
        <w:t xml:space="preserve"> подготовки документаций международным стандартам </w:t>
      </w:r>
      <w:r w:rsidR="000B0B6B" w:rsidRPr="00EE423B">
        <w:rPr>
          <w:rFonts w:ascii="Times New Roman" w:hAnsi="Times New Roman" w:cs="Times New Roman"/>
          <w:bCs/>
          <w:sz w:val="26"/>
          <w:szCs w:val="26"/>
        </w:rPr>
        <w:t>ISO 9001</w:t>
      </w:r>
      <w:r w:rsidR="000B0B6B">
        <w:rPr>
          <w:rFonts w:ascii="Times New Roman" w:hAnsi="Times New Roman" w:cs="Times New Roman"/>
          <w:bCs/>
          <w:sz w:val="26"/>
          <w:szCs w:val="26"/>
        </w:rPr>
        <w:t xml:space="preserve"> не более</w:t>
      </w:r>
      <w:r w:rsidR="008E3497">
        <w:rPr>
          <w:rFonts w:ascii="Times New Roman" w:hAnsi="Times New Roman" w:cs="Times New Roman"/>
          <w:bCs/>
          <w:sz w:val="26"/>
          <w:szCs w:val="26"/>
        </w:rPr>
        <w:t xml:space="preserve"> 18</w:t>
      </w:r>
      <w:r w:rsidR="000B0B6B">
        <w:rPr>
          <w:rFonts w:ascii="Times New Roman" w:hAnsi="Times New Roman" w:cs="Times New Roman"/>
          <w:bCs/>
          <w:sz w:val="26"/>
          <w:szCs w:val="26"/>
        </w:rPr>
        <w:t>0</w:t>
      </w:r>
      <w:r w:rsidR="008E3497">
        <w:rPr>
          <w:rFonts w:ascii="Times New Roman" w:hAnsi="Times New Roman" w:cs="Times New Roman"/>
          <w:bCs/>
          <w:sz w:val="26"/>
          <w:szCs w:val="26"/>
        </w:rPr>
        <w:t xml:space="preserve"> календарных</w:t>
      </w:r>
      <w:r w:rsidR="000B0B6B">
        <w:rPr>
          <w:rFonts w:ascii="Times New Roman" w:hAnsi="Times New Roman" w:cs="Times New Roman"/>
          <w:bCs/>
          <w:sz w:val="26"/>
          <w:szCs w:val="26"/>
        </w:rPr>
        <w:t xml:space="preserve"> дней со дня подписания договора об услуге.</w:t>
      </w:r>
    </w:p>
    <w:p w14:paraId="463E6890" w14:textId="14FF3529" w:rsidR="00EE423B" w:rsidRPr="00EE423B" w:rsidRDefault="00EE423B" w:rsidP="00EE423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423B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B149A1" w:rsidRPr="00EE423B" w14:paraId="61B25CCF" w14:textId="77777777" w:rsidTr="00B149A1">
        <w:tc>
          <w:tcPr>
            <w:tcW w:w="846" w:type="dxa"/>
          </w:tcPr>
          <w:p w14:paraId="4EA978BF" w14:textId="77777777" w:rsidR="00FE7A65" w:rsidRPr="00EE423B" w:rsidRDefault="00FE7A65" w:rsidP="006A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8A0F5A" w14:textId="77777777" w:rsidR="00B149A1" w:rsidRPr="00EE423B" w:rsidRDefault="00B149A1" w:rsidP="006A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23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097BD2FB" w14:textId="77777777" w:rsidR="00FE7A65" w:rsidRPr="00EE423B" w:rsidRDefault="00FE7A65" w:rsidP="006A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9" w:type="dxa"/>
          </w:tcPr>
          <w:p w14:paraId="6E598E25" w14:textId="77777777" w:rsidR="00FE7A65" w:rsidRPr="00EE423B" w:rsidRDefault="00FE7A65" w:rsidP="006A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AF0CA9" w14:textId="7E8777FE" w:rsidR="00B149A1" w:rsidRPr="00EE423B" w:rsidRDefault="00B149A1" w:rsidP="006A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2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требований для оценки </w:t>
            </w:r>
            <w:r w:rsidR="003E3DE9" w:rsidRPr="00EE423B">
              <w:rPr>
                <w:rFonts w:ascii="Times New Roman" w:hAnsi="Times New Roman" w:cs="Times New Roman"/>
                <w:b/>
                <w:sz w:val="26"/>
                <w:szCs w:val="26"/>
              </w:rPr>
              <w:t>консалтинговой организации</w:t>
            </w:r>
          </w:p>
          <w:p w14:paraId="6285ACE6" w14:textId="77777777" w:rsidR="00FE7A65" w:rsidRPr="00EE423B" w:rsidRDefault="00FE7A65" w:rsidP="006A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46D6FC" w14:textId="77777777" w:rsidR="00FE7A65" w:rsidRPr="00EE423B" w:rsidRDefault="00FE7A65" w:rsidP="006A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49A1" w:rsidRPr="00EE423B" w14:paraId="0985BB89" w14:textId="77777777" w:rsidTr="00B149A1">
        <w:tc>
          <w:tcPr>
            <w:tcW w:w="846" w:type="dxa"/>
          </w:tcPr>
          <w:p w14:paraId="129F542F" w14:textId="66BB7238" w:rsidR="00B149A1" w:rsidRPr="00EE423B" w:rsidRDefault="003757E3" w:rsidP="006A08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499" w:type="dxa"/>
          </w:tcPr>
          <w:p w14:paraId="248B3194" w14:textId="6A172DDE" w:rsidR="00EE6E38" w:rsidRPr="00EE423B" w:rsidRDefault="00207AAB" w:rsidP="00457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регистрации организации. </w:t>
            </w:r>
            <w:r w:rsidR="00B00A75"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Опыт работы консалтинговой организации по международным стандартам – не менее </w:t>
            </w:r>
            <w:r w:rsidR="00353CD0" w:rsidRPr="00353C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A75" w:rsidRPr="00EE423B">
              <w:rPr>
                <w:rFonts w:ascii="Times New Roman" w:hAnsi="Times New Roman" w:cs="Times New Roman"/>
                <w:sz w:val="26"/>
                <w:szCs w:val="26"/>
              </w:rPr>
              <w:t>ти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Наличие иностранного инвестора в составе учредителей приветствуется </w:t>
            </w:r>
          </w:p>
          <w:p w14:paraId="4B515063" w14:textId="41318A15" w:rsidR="00B00A75" w:rsidRPr="00EE423B" w:rsidRDefault="00B00A75" w:rsidP="0045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85B" w:rsidRPr="00EE423B" w14:paraId="7AB79A3C" w14:textId="77777777" w:rsidTr="00B149A1">
        <w:tc>
          <w:tcPr>
            <w:tcW w:w="846" w:type="dxa"/>
          </w:tcPr>
          <w:p w14:paraId="25227C5A" w14:textId="4019AD47" w:rsidR="007E085B" w:rsidRPr="00EE423B" w:rsidRDefault="007E085B" w:rsidP="007E08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499" w:type="dxa"/>
          </w:tcPr>
          <w:p w14:paraId="4DF5DED7" w14:textId="3522CE50" w:rsidR="007E085B" w:rsidRPr="00EE423B" w:rsidRDefault="007E085B" w:rsidP="007E0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Опыт работы консалтинговой организации в </w:t>
            </w:r>
            <w:r w:rsidR="00FF4A43" w:rsidRPr="00EE423B">
              <w:rPr>
                <w:rFonts w:ascii="Times New Roman" w:hAnsi="Times New Roman" w:cs="Times New Roman"/>
                <w:sz w:val="26"/>
                <w:szCs w:val="26"/>
              </w:rPr>
              <w:t>банковском</w:t>
            </w: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 секторе</w:t>
            </w:r>
            <w:r w:rsidR="00207AAB">
              <w:rPr>
                <w:rFonts w:ascii="Times New Roman" w:hAnsi="Times New Roman" w:cs="Times New Roman"/>
                <w:sz w:val="26"/>
                <w:szCs w:val="26"/>
              </w:rPr>
              <w:t xml:space="preserve"> в сфере внедрения стандартов </w:t>
            </w:r>
            <w:r w:rsidR="00207AAB" w:rsidRPr="00EE423B">
              <w:rPr>
                <w:rFonts w:ascii="Times New Roman" w:hAnsi="Times New Roman" w:cs="Times New Roman"/>
                <w:bCs/>
                <w:sz w:val="26"/>
                <w:szCs w:val="26"/>
              </w:rPr>
              <w:t>ISO 9001</w:t>
            </w: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094C0F" w14:textId="70A4F83D" w:rsidR="007E085B" w:rsidRPr="00EE423B" w:rsidRDefault="007E085B" w:rsidP="007E0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85B" w:rsidRPr="00EE423B" w14:paraId="1A46E22B" w14:textId="77777777" w:rsidTr="00B149A1">
        <w:tc>
          <w:tcPr>
            <w:tcW w:w="846" w:type="dxa"/>
          </w:tcPr>
          <w:p w14:paraId="64934F13" w14:textId="77777777" w:rsidR="007E085B" w:rsidRPr="00EE423B" w:rsidRDefault="007E085B" w:rsidP="007E08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14:paraId="74AE192A" w14:textId="77777777" w:rsidR="007E085B" w:rsidRPr="00EE423B" w:rsidRDefault="007E085B" w:rsidP="007E0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72FD95D3" w14:textId="37DB2761" w:rsidR="00207AAB" w:rsidRDefault="00207AAB" w:rsidP="007E0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Список консультированных по внедрению стандартов </w:t>
            </w:r>
            <w:r w:rsidRPr="00EE423B">
              <w:rPr>
                <w:rFonts w:ascii="Times New Roman" w:hAnsi="Times New Roman" w:cs="Times New Roman"/>
                <w:bCs/>
                <w:sz w:val="26"/>
                <w:szCs w:val="26"/>
              </w:rPr>
              <w:t>ISO 9001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предприятий, крупных ведомств, учреждений, предоставляющих финансовые и банковские услуги.  </w:t>
            </w:r>
          </w:p>
          <w:p w14:paraId="4A939B89" w14:textId="57E0879A" w:rsidR="007E085B" w:rsidRPr="00EE423B" w:rsidRDefault="007E085B" w:rsidP="007E0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Наличие рекомендаций от заказчиков для консалтинговой организации о реализованных проектов </w:t>
            </w:r>
            <w:r w:rsidR="00A32DA6" w:rsidRPr="00EE4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ISO 9001 </w:t>
            </w: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>в Узбекистане (</w:t>
            </w:r>
            <w:r w:rsidR="00A32DA6">
              <w:rPr>
                <w:rFonts w:ascii="Times New Roman" w:hAnsi="Times New Roman" w:cs="Times New Roman"/>
                <w:sz w:val="26"/>
                <w:szCs w:val="26"/>
              </w:rPr>
              <w:t>отзывы от финансовых учреждений</w:t>
            </w: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6085F8F" w14:textId="77777777" w:rsidR="007E085B" w:rsidRPr="00EE423B" w:rsidRDefault="007E085B" w:rsidP="007E08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85B" w:rsidRPr="00EE423B" w14:paraId="7DC089B4" w14:textId="77777777" w:rsidTr="00B149A1">
        <w:tc>
          <w:tcPr>
            <w:tcW w:w="846" w:type="dxa"/>
          </w:tcPr>
          <w:p w14:paraId="7DBC384F" w14:textId="06BAF228" w:rsidR="007E085B" w:rsidRPr="00EE423B" w:rsidRDefault="007E085B" w:rsidP="007E08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  <w:p w14:paraId="444F34BD" w14:textId="5E6FAFE8" w:rsidR="007E085B" w:rsidRPr="00EE423B" w:rsidRDefault="007E085B" w:rsidP="007E0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2DA7143F" w14:textId="5EC81F8A" w:rsidR="007E085B" w:rsidRPr="00EE423B" w:rsidRDefault="00A32DA6" w:rsidP="00A32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Список и резюме консультантов (сотрудников) Наличие международных сертификатов квалификации, проекты в которых участвовали консультанты</w:t>
            </w:r>
            <w:r w:rsidR="005F4C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Опыт</w:t>
            </w:r>
            <w:r w:rsidR="007E085B"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 работы специалистов не менее 5ти лет (перечень реализованных проектов-предприятий по стандарт</w:t>
            </w:r>
            <w:r w:rsidR="00FF4A43" w:rsidRPr="00EE423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7E085B"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085B" w:rsidRPr="00EE42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ISO</w:t>
            </w:r>
            <w:r w:rsidR="007E085B"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 9001). В частности, опыт работы в реализации проектов </w:t>
            </w:r>
            <w:r w:rsidR="00FF4A43" w:rsidRPr="00EE423B">
              <w:rPr>
                <w:rFonts w:ascii="Times New Roman" w:hAnsi="Times New Roman" w:cs="Times New Roman"/>
                <w:sz w:val="26"/>
                <w:szCs w:val="26"/>
              </w:rPr>
              <w:t>СМК</w:t>
            </w:r>
            <w:r w:rsidR="007E085B" w:rsidRPr="00EE42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Наличие штатных международно-сертифицированных, иностранных консультантов при прочих равных условиях имеет преимущество.</w:t>
            </w:r>
          </w:p>
        </w:tc>
      </w:tr>
      <w:tr w:rsidR="00FF4A43" w:rsidRPr="00EE423B" w14:paraId="65FFEFFA" w14:textId="77777777" w:rsidTr="00B149A1">
        <w:tc>
          <w:tcPr>
            <w:tcW w:w="846" w:type="dxa"/>
          </w:tcPr>
          <w:p w14:paraId="4F81D2C1" w14:textId="55C28F9C" w:rsidR="00FF4A43" w:rsidRPr="00EE423B" w:rsidRDefault="00FF4A43" w:rsidP="00FF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A012435" w14:textId="26A6290E" w:rsidR="00FF4A43" w:rsidRPr="00EE423B" w:rsidRDefault="00FF4A43" w:rsidP="00FF4A4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99" w:type="dxa"/>
          </w:tcPr>
          <w:p w14:paraId="78D6DD97" w14:textId="15B32C06" w:rsidR="00FF4A43" w:rsidRPr="00EE423B" w:rsidRDefault="00FF4A43" w:rsidP="00A32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Наличие у специалистов квалификационных сертификатов по </w:t>
            </w:r>
            <w:r w:rsidRPr="00EE42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ISO</w:t>
            </w: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 9001, полученных от авторитетных образовательных организаций.</w:t>
            </w:r>
          </w:p>
        </w:tc>
      </w:tr>
      <w:tr w:rsidR="00FF4A43" w:rsidRPr="00EE423B" w14:paraId="6DC0C5E6" w14:textId="77777777" w:rsidTr="00B149A1">
        <w:tc>
          <w:tcPr>
            <w:tcW w:w="846" w:type="dxa"/>
          </w:tcPr>
          <w:p w14:paraId="407E7924" w14:textId="060758AB" w:rsidR="00FF4A43" w:rsidRPr="00EE423B" w:rsidRDefault="00FF4A43" w:rsidP="00FF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</w:tcPr>
          <w:p w14:paraId="545CB413" w14:textId="13EBA223" w:rsidR="00FF4A43" w:rsidRPr="00EE423B" w:rsidRDefault="00FF4A43" w:rsidP="00FF4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>Наличие у специалистов квалификационных сертификатов в области метрологии, стандартизации и сертификации.</w:t>
            </w:r>
          </w:p>
          <w:p w14:paraId="4EFA2741" w14:textId="77777777" w:rsidR="00FF4A43" w:rsidRPr="00EE423B" w:rsidRDefault="00FF4A43" w:rsidP="00FF4A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A43" w:rsidRPr="00EE423B" w14:paraId="685C5AFC" w14:textId="77777777" w:rsidTr="00B149A1">
        <w:tc>
          <w:tcPr>
            <w:tcW w:w="846" w:type="dxa"/>
          </w:tcPr>
          <w:p w14:paraId="333F3848" w14:textId="77777777" w:rsidR="00FF4A43" w:rsidRPr="00EE423B" w:rsidRDefault="00FF4A43" w:rsidP="00FF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  <w:p w14:paraId="36A5654C" w14:textId="77777777" w:rsidR="00FF4A43" w:rsidRPr="00EE423B" w:rsidRDefault="00FF4A43" w:rsidP="00FF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</w:tcPr>
          <w:p w14:paraId="4190FF2F" w14:textId="77777777" w:rsidR="00FF4A43" w:rsidRPr="00EE423B" w:rsidRDefault="00FF4A43" w:rsidP="00FF4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оказания консалтинговых услуг (разработка документации, первичные инструктажи и др.) на узбекском языке (перечень реализованных проектов-предприятий по стандарту </w:t>
            </w:r>
            <w:r w:rsidRPr="00EE42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ISO</w:t>
            </w:r>
            <w:r w:rsidRPr="00EE423B">
              <w:rPr>
                <w:rFonts w:ascii="Times New Roman" w:hAnsi="Times New Roman" w:cs="Times New Roman"/>
                <w:sz w:val="26"/>
                <w:szCs w:val="26"/>
              </w:rPr>
              <w:t xml:space="preserve"> 9001 на узбекском языке).</w:t>
            </w:r>
          </w:p>
          <w:p w14:paraId="022BE0D1" w14:textId="77777777" w:rsidR="00FF4A43" w:rsidRPr="00EE423B" w:rsidRDefault="00FF4A43" w:rsidP="00FF4A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C9C0A0" w14:textId="408CF4A2" w:rsidR="00850797" w:rsidRPr="00EE423B" w:rsidRDefault="00850797" w:rsidP="00AE00C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50797" w:rsidRPr="00EE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10A9C"/>
    <w:multiLevelType w:val="hybridMultilevel"/>
    <w:tmpl w:val="587C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C647C"/>
    <w:multiLevelType w:val="hybridMultilevel"/>
    <w:tmpl w:val="4CF2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0A"/>
    <w:rsid w:val="00017F2A"/>
    <w:rsid w:val="000B0B6B"/>
    <w:rsid w:val="000E6351"/>
    <w:rsid w:val="0016533C"/>
    <w:rsid w:val="001C54F9"/>
    <w:rsid w:val="00202D4B"/>
    <w:rsid w:val="00207AAB"/>
    <w:rsid w:val="0022146F"/>
    <w:rsid w:val="00233570"/>
    <w:rsid w:val="00234BCC"/>
    <w:rsid w:val="00235888"/>
    <w:rsid w:val="00236B99"/>
    <w:rsid w:val="002B4165"/>
    <w:rsid w:val="002E4CD4"/>
    <w:rsid w:val="00313DB7"/>
    <w:rsid w:val="0033351E"/>
    <w:rsid w:val="00353CD0"/>
    <w:rsid w:val="003757E3"/>
    <w:rsid w:val="00384E58"/>
    <w:rsid w:val="00387367"/>
    <w:rsid w:val="003D7578"/>
    <w:rsid w:val="003E3DE9"/>
    <w:rsid w:val="00412A5E"/>
    <w:rsid w:val="0041638F"/>
    <w:rsid w:val="00426B2B"/>
    <w:rsid w:val="004504F0"/>
    <w:rsid w:val="00457BBB"/>
    <w:rsid w:val="004E7846"/>
    <w:rsid w:val="005127DF"/>
    <w:rsid w:val="005227FD"/>
    <w:rsid w:val="00543A4D"/>
    <w:rsid w:val="005865B0"/>
    <w:rsid w:val="005C0273"/>
    <w:rsid w:val="005E05CC"/>
    <w:rsid w:val="005F4C01"/>
    <w:rsid w:val="006141EF"/>
    <w:rsid w:val="00691BE6"/>
    <w:rsid w:val="006A0809"/>
    <w:rsid w:val="006A0BD8"/>
    <w:rsid w:val="006D25C9"/>
    <w:rsid w:val="006E385B"/>
    <w:rsid w:val="007046A4"/>
    <w:rsid w:val="00731238"/>
    <w:rsid w:val="00773BDD"/>
    <w:rsid w:val="007E085B"/>
    <w:rsid w:val="007F6019"/>
    <w:rsid w:val="00850797"/>
    <w:rsid w:val="008A2481"/>
    <w:rsid w:val="008E3497"/>
    <w:rsid w:val="00910680"/>
    <w:rsid w:val="00930740"/>
    <w:rsid w:val="00993D46"/>
    <w:rsid w:val="009E5A39"/>
    <w:rsid w:val="009F3A43"/>
    <w:rsid w:val="00A14DF7"/>
    <w:rsid w:val="00A32DA6"/>
    <w:rsid w:val="00A8579D"/>
    <w:rsid w:val="00AE00CA"/>
    <w:rsid w:val="00B00A75"/>
    <w:rsid w:val="00B149A1"/>
    <w:rsid w:val="00B46240"/>
    <w:rsid w:val="00B75B07"/>
    <w:rsid w:val="00B7678B"/>
    <w:rsid w:val="00B935E8"/>
    <w:rsid w:val="00BE0EC1"/>
    <w:rsid w:val="00C255E4"/>
    <w:rsid w:val="00C36850"/>
    <w:rsid w:val="00C46722"/>
    <w:rsid w:val="00C742E3"/>
    <w:rsid w:val="00C9556D"/>
    <w:rsid w:val="00CF0F52"/>
    <w:rsid w:val="00D60970"/>
    <w:rsid w:val="00D6394F"/>
    <w:rsid w:val="00DA66E1"/>
    <w:rsid w:val="00E306A8"/>
    <w:rsid w:val="00E34767"/>
    <w:rsid w:val="00E426CB"/>
    <w:rsid w:val="00E614DF"/>
    <w:rsid w:val="00E844C2"/>
    <w:rsid w:val="00E9380B"/>
    <w:rsid w:val="00EB17CD"/>
    <w:rsid w:val="00EC430B"/>
    <w:rsid w:val="00EE423B"/>
    <w:rsid w:val="00EE6E38"/>
    <w:rsid w:val="00EF1EEF"/>
    <w:rsid w:val="00EF3B0B"/>
    <w:rsid w:val="00F841EB"/>
    <w:rsid w:val="00F90BD5"/>
    <w:rsid w:val="00FA18A0"/>
    <w:rsid w:val="00FB0F0A"/>
    <w:rsid w:val="00FC0675"/>
    <w:rsid w:val="00FD0CE4"/>
    <w:rsid w:val="00FE7A6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BB40"/>
  <w15:chartTrackingRefBased/>
  <w15:docId w15:val="{D9F4D380-3E44-473E-A3EC-234D7A5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Rakhimjon Khakimov</dc:creator>
  <cp:keywords/>
  <dc:description/>
  <cp:lastModifiedBy>Xojiakbar Sayfutdinov</cp:lastModifiedBy>
  <cp:revision>67</cp:revision>
  <cp:lastPrinted>2022-10-27T09:15:00Z</cp:lastPrinted>
  <dcterms:created xsi:type="dcterms:W3CDTF">2020-08-26T13:12:00Z</dcterms:created>
  <dcterms:modified xsi:type="dcterms:W3CDTF">2022-11-08T10:05:00Z</dcterms:modified>
</cp:coreProperties>
</file>